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28" w:rsidRPr="006C2028" w:rsidRDefault="006C2028" w:rsidP="00533A8B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40"/>
          <w:szCs w:val="40"/>
        </w:rPr>
      </w:pPr>
      <w:r w:rsidRPr="006C2028">
        <w:rPr>
          <w:b/>
          <w:i/>
          <w:color w:val="000000"/>
          <w:sz w:val="40"/>
          <w:szCs w:val="40"/>
        </w:rPr>
        <w:t>Робота з текстом</w:t>
      </w:r>
    </w:p>
    <w:p w:rsidR="006C2028" w:rsidRPr="006C2028" w:rsidRDefault="006C2028" w:rsidP="00533A8B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40"/>
          <w:szCs w:val="40"/>
        </w:rPr>
      </w:pPr>
    </w:p>
    <w:p w:rsidR="00533A8B" w:rsidRDefault="00533A8B" w:rsidP="00533A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Pr="00465344">
        <w:rPr>
          <w:b/>
          <w:i/>
          <w:color w:val="000000"/>
          <w:sz w:val="28"/>
          <w:szCs w:val="28"/>
        </w:rPr>
        <w:t>Фуга –</w:t>
      </w:r>
      <w:r>
        <w:rPr>
          <w:color w:val="000000"/>
          <w:sz w:val="28"/>
          <w:szCs w:val="28"/>
        </w:rPr>
        <w:t xml:space="preserve"> поліфонічний (багатоголосий) твір, який експонує одну, або кілька тем почергово у всіх голосах.</w:t>
      </w:r>
    </w:p>
    <w:p w:rsidR="00533A8B" w:rsidRPr="003926AB" w:rsidRDefault="00533A8B" w:rsidP="00533A8B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Звучить мелодія</w:t>
      </w:r>
      <w:r w:rsidRPr="003926AB">
        <w:rPr>
          <w:b/>
          <w:sz w:val="28"/>
          <w:szCs w:val="28"/>
        </w:rPr>
        <w:t xml:space="preserve"> «Фуги» Баха.</w:t>
      </w:r>
    </w:p>
    <w:p w:rsidR="00533A8B" w:rsidRDefault="00533A8B" w:rsidP="00533A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Які почуття викликає у вас ця музика?</w:t>
      </w:r>
    </w:p>
    <w:p w:rsidR="00533A8B" w:rsidRDefault="00533A8B" w:rsidP="00533A8B">
      <w:pPr>
        <w:shd w:val="clear" w:color="auto" w:fill="FFFFFF"/>
        <w:rPr>
          <w:b/>
          <w:color w:val="222222"/>
          <w:sz w:val="28"/>
          <w:szCs w:val="28"/>
        </w:rPr>
      </w:pPr>
    </w:p>
    <w:p w:rsidR="00533A8B" w:rsidRDefault="00533A8B" w:rsidP="00533A8B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</w:t>
      </w:r>
      <w:r w:rsidRPr="007F7821">
        <w:rPr>
          <w:color w:val="222222"/>
          <w:sz w:val="28"/>
          <w:szCs w:val="28"/>
        </w:rPr>
        <w:t xml:space="preserve">За таким принципом  побудований </w:t>
      </w:r>
      <w:proofErr w:type="spellStart"/>
      <w:r w:rsidRPr="007F7821">
        <w:rPr>
          <w:color w:val="222222"/>
          <w:sz w:val="28"/>
          <w:szCs w:val="28"/>
        </w:rPr>
        <w:t>целанівський</w:t>
      </w:r>
      <w:proofErr w:type="spellEnd"/>
      <w:r w:rsidRPr="007F7821">
        <w:rPr>
          <w:color w:val="222222"/>
          <w:sz w:val="28"/>
          <w:szCs w:val="28"/>
        </w:rPr>
        <w:t xml:space="preserve"> вірш: лірична оповідь у ньому кружляє в колі одних і тих самих тем. Однак слово "фуга", винесене у назву вірша, не лише пояснює його жанр. Воно породжує навколо себе додаткове коло асоціацій. Передусім - пов'язаних із контекстом німецької культури. Адже саме із її лона вийшов неперевершений майстер органної фуги Й.С. Бах</w:t>
      </w:r>
      <w:r>
        <w:rPr>
          <w:color w:val="222222"/>
          <w:sz w:val="28"/>
          <w:szCs w:val="28"/>
        </w:rPr>
        <w:t>.</w:t>
      </w: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</w:t>
      </w:r>
      <w:r w:rsidRPr="00FA781D">
        <w:rPr>
          <w:color w:val="222222"/>
          <w:sz w:val="28"/>
          <w:szCs w:val="28"/>
          <w:lang w:val="uk-UA"/>
        </w:rPr>
        <w:t xml:space="preserve">У багатьох таборах існували сформовані з в’язнів музичні капели, як це пізніше описала Естер </w:t>
      </w:r>
      <w:proofErr w:type="spellStart"/>
      <w:r w:rsidRPr="00FA781D">
        <w:rPr>
          <w:color w:val="222222"/>
          <w:sz w:val="28"/>
          <w:szCs w:val="28"/>
          <w:lang w:val="uk-UA"/>
        </w:rPr>
        <w:t>Бежарано</w:t>
      </w:r>
      <w:proofErr w:type="spellEnd"/>
      <w:r w:rsidRPr="00FA781D">
        <w:rPr>
          <w:color w:val="222222"/>
          <w:sz w:val="28"/>
          <w:szCs w:val="28"/>
          <w:lang w:val="uk-UA"/>
        </w:rPr>
        <w:t xml:space="preserve">, котра грала в такому оркестрі в </w:t>
      </w:r>
      <w:proofErr w:type="spellStart"/>
      <w:r w:rsidRPr="00FA781D">
        <w:rPr>
          <w:color w:val="222222"/>
          <w:sz w:val="28"/>
          <w:szCs w:val="28"/>
          <w:lang w:val="uk-UA"/>
        </w:rPr>
        <w:t>Аушвіці</w:t>
      </w:r>
      <w:proofErr w:type="spellEnd"/>
      <w:r w:rsidRPr="00FA781D">
        <w:rPr>
          <w:color w:val="222222"/>
          <w:sz w:val="28"/>
          <w:szCs w:val="28"/>
          <w:lang w:val="uk-UA"/>
        </w:rPr>
        <w:t xml:space="preserve">: "Ми повинні були грати під час прибуття поїздів, з яких людей гнали прямо в газові камери". </w:t>
      </w:r>
      <w:r w:rsidRPr="007F7821">
        <w:rPr>
          <w:color w:val="222222"/>
          <w:sz w:val="28"/>
          <w:szCs w:val="28"/>
        </w:rPr>
        <w:t xml:space="preserve">В тому ж </w:t>
      </w:r>
      <w:proofErr w:type="spellStart"/>
      <w:r w:rsidRPr="007F7821">
        <w:rPr>
          <w:color w:val="222222"/>
          <w:sz w:val="28"/>
          <w:szCs w:val="28"/>
        </w:rPr>
        <w:t>Аушвіці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в’язні</w:t>
      </w:r>
      <w:proofErr w:type="spellEnd"/>
      <w:r w:rsidRPr="007F7821">
        <w:rPr>
          <w:color w:val="222222"/>
          <w:sz w:val="28"/>
          <w:szCs w:val="28"/>
        </w:rPr>
        <w:t xml:space="preserve">, за наказом </w:t>
      </w:r>
      <w:proofErr w:type="spellStart"/>
      <w:r w:rsidRPr="007F7821">
        <w:rPr>
          <w:color w:val="222222"/>
          <w:sz w:val="28"/>
          <w:szCs w:val="28"/>
        </w:rPr>
        <w:t>есесівців</w:t>
      </w:r>
      <w:proofErr w:type="spellEnd"/>
      <w:r w:rsidRPr="007F7821">
        <w:rPr>
          <w:color w:val="222222"/>
          <w:sz w:val="28"/>
          <w:szCs w:val="28"/>
        </w:rPr>
        <w:t xml:space="preserve">, </w:t>
      </w:r>
      <w:proofErr w:type="spellStart"/>
      <w:r w:rsidRPr="007F7821">
        <w:rPr>
          <w:color w:val="222222"/>
          <w:sz w:val="28"/>
          <w:szCs w:val="28"/>
        </w:rPr>
        <w:t>повинні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були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виготовляти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із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сувоїв</w:t>
      </w:r>
      <w:proofErr w:type="spellEnd"/>
      <w:r w:rsidRPr="007F7821">
        <w:rPr>
          <w:color w:val="222222"/>
          <w:sz w:val="28"/>
          <w:szCs w:val="28"/>
        </w:rPr>
        <w:t xml:space="preserve"> Тори </w:t>
      </w:r>
      <w:proofErr w:type="spellStart"/>
      <w:r w:rsidRPr="007F7821">
        <w:rPr>
          <w:color w:val="222222"/>
          <w:sz w:val="28"/>
          <w:szCs w:val="28"/>
        </w:rPr>
        <w:t>барабани</w:t>
      </w:r>
      <w:proofErr w:type="spellEnd"/>
      <w:r w:rsidRPr="007F7821">
        <w:rPr>
          <w:color w:val="222222"/>
          <w:sz w:val="28"/>
          <w:szCs w:val="28"/>
        </w:rPr>
        <w:t xml:space="preserve">, </w:t>
      </w:r>
      <w:proofErr w:type="spellStart"/>
      <w:r w:rsidRPr="007F7821">
        <w:rPr>
          <w:color w:val="222222"/>
          <w:sz w:val="28"/>
          <w:szCs w:val="28"/>
        </w:rPr>
        <w:t>тамбурини</w:t>
      </w:r>
      <w:proofErr w:type="spellEnd"/>
      <w:r w:rsidRPr="007F7821">
        <w:rPr>
          <w:color w:val="222222"/>
          <w:sz w:val="28"/>
          <w:szCs w:val="28"/>
        </w:rPr>
        <w:t xml:space="preserve"> і банджо. А в одному з </w:t>
      </w:r>
      <w:proofErr w:type="spellStart"/>
      <w:r w:rsidRPr="007F7821">
        <w:rPr>
          <w:color w:val="222222"/>
          <w:sz w:val="28"/>
          <w:szCs w:val="28"/>
        </w:rPr>
        <w:t>таборів</w:t>
      </w:r>
      <w:proofErr w:type="spellEnd"/>
      <w:r w:rsidRPr="007F7821">
        <w:rPr>
          <w:color w:val="222222"/>
          <w:sz w:val="28"/>
          <w:szCs w:val="28"/>
        </w:rPr>
        <w:t xml:space="preserve"> на </w:t>
      </w:r>
      <w:proofErr w:type="spellStart"/>
      <w:r w:rsidRPr="007F7821">
        <w:rPr>
          <w:color w:val="222222"/>
          <w:sz w:val="28"/>
          <w:szCs w:val="28"/>
        </w:rPr>
        <w:t>околиці</w:t>
      </w:r>
      <w:proofErr w:type="spellEnd"/>
      <w:r w:rsidRPr="007F7821">
        <w:rPr>
          <w:color w:val="222222"/>
          <w:sz w:val="28"/>
          <w:szCs w:val="28"/>
        </w:rPr>
        <w:t xml:space="preserve"> Львова </w:t>
      </w:r>
      <w:proofErr w:type="spellStart"/>
      <w:r w:rsidRPr="007F7821">
        <w:rPr>
          <w:color w:val="222222"/>
          <w:sz w:val="28"/>
          <w:szCs w:val="28"/>
        </w:rPr>
        <w:t>був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створений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цілий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симфонічний</w:t>
      </w:r>
      <w:proofErr w:type="spellEnd"/>
      <w:r w:rsidRPr="007F7821">
        <w:rPr>
          <w:color w:val="222222"/>
          <w:sz w:val="28"/>
          <w:szCs w:val="28"/>
        </w:rPr>
        <w:t xml:space="preserve"> оркестр, </w:t>
      </w:r>
      <w:proofErr w:type="spellStart"/>
      <w:r w:rsidRPr="007F7821">
        <w:rPr>
          <w:color w:val="222222"/>
          <w:sz w:val="28"/>
          <w:szCs w:val="28"/>
        </w:rPr>
        <w:t>що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налічував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кілька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десятків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єврейських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музикантів</w:t>
      </w:r>
      <w:proofErr w:type="spellEnd"/>
      <w:r w:rsidRPr="007F7821">
        <w:rPr>
          <w:color w:val="222222"/>
          <w:sz w:val="28"/>
          <w:szCs w:val="28"/>
        </w:rPr>
        <w:t xml:space="preserve">, і </w:t>
      </w:r>
      <w:proofErr w:type="spellStart"/>
      <w:r w:rsidRPr="007F7821">
        <w:rPr>
          <w:color w:val="222222"/>
          <w:sz w:val="28"/>
          <w:szCs w:val="28"/>
        </w:rPr>
        <w:t>якийсь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есесівський</w:t>
      </w:r>
      <w:proofErr w:type="spellEnd"/>
      <w:r w:rsidRPr="007F7821">
        <w:rPr>
          <w:color w:val="222222"/>
          <w:sz w:val="28"/>
          <w:szCs w:val="28"/>
        </w:rPr>
        <w:t xml:space="preserve"> лейтенант </w:t>
      </w:r>
      <w:proofErr w:type="spellStart"/>
      <w:r w:rsidRPr="007F7821">
        <w:rPr>
          <w:color w:val="222222"/>
          <w:sz w:val="28"/>
          <w:szCs w:val="28"/>
        </w:rPr>
        <w:t>наказував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їм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грати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т.зв</w:t>
      </w:r>
      <w:proofErr w:type="spellEnd"/>
      <w:r w:rsidRPr="007F7821">
        <w:rPr>
          <w:color w:val="222222"/>
          <w:sz w:val="28"/>
          <w:szCs w:val="28"/>
        </w:rPr>
        <w:t xml:space="preserve">. "Танго </w:t>
      </w:r>
      <w:proofErr w:type="spellStart"/>
      <w:r w:rsidRPr="007F7821">
        <w:rPr>
          <w:color w:val="222222"/>
          <w:sz w:val="28"/>
          <w:szCs w:val="28"/>
        </w:rPr>
        <w:t>смерті</w:t>
      </w:r>
      <w:proofErr w:type="spellEnd"/>
      <w:r w:rsidRPr="007F7821">
        <w:rPr>
          <w:color w:val="222222"/>
          <w:sz w:val="28"/>
          <w:szCs w:val="28"/>
        </w:rPr>
        <w:t xml:space="preserve">", яке повинно </w:t>
      </w:r>
      <w:proofErr w:type="spellStart"/>
      <w:r w:rsidRPr="007F7821">
        <w:rPr>
          <w:color w:val="222222"/>
          <w:sz w:val="28"/>
          <w:szCs w:val="28"/>
        </w:rPr>
        <w:t>було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звучати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під</w:t>
      </w:r>
      <w:proofErr w:type="spellEnd"/>
      <w:r w:rsidRPr="007F7821">
        <w:rPr>
          <w:color w:val="222222"/>
          <w:sz w:val="28"/>
          <w:szCs w:val="28"/>
        </w:rPr>
        <w:t xml:space="preserve"> час </w:t>
      </w:r>
      <w:proofErr w:type="spellStart"/>
      <w:r w:rsidRPr="007F7821">
        <w:rPr>
          <w:color w:val="222222"/>
          <w:sz w:val="28"/>
          <w:szCs w:val="28"/>
        </w:rPr>
        <w:t>маршів</w:t>
      </w:r>
      <w:proofErr w:type="spellEnd"/>
      <w:r w:rsidRPr="007F7821">
        <w:rPr>
          <w:color w:val="222222"/>
          <w:sz w:val="28"/>
          <w:szCs w:val="28"/>
        </w:rPr>
        <w:t xml:space="preserve"> і </w:t>
      </w:r>
      <w:proofErr w:type="spellStart"/>
      <w:r w:rsidRPr="007F7821">
        <w:rPr>
          <w:color w:val="222222"/>
          <w:sz w:val="28"/>
          <w:szCs w:val="28"/>
        </w:rPr>
        <w:t>тортур</w:t>
      </w:r>
      <w:proofErr w:type="spellEnd"/>
      <w:r w:rsidRPr="007F7821">
        <w:rPr>
          <w:color w:val="222222"/>
          <w:sz w:val="28"/>
          <w:szCs w:val="28"/>
        </w:rPr>
        <w:t xml:space="preserve">, при стратах і </w:t>
      </w:r>
      <w:proofErr w:type="spellStart"/>
      <w:r w:rsidRPr="007F7821">
        <w:rPr>
          <w:color w:val="222222"/>
          <w:sz w:val="28"/>
          <w:szCs w:val="28"/>
        </w:rPr>
        <w:t>копанні</w:t>
      </w:r>
      <w:proofErr w:type="spellEnd"/>
      <w:r w:rsidRPr="007F7821">
        <w:rPr>
          <w:color w:val="222222"/>
          <w:sz w:val="28"/>
          <w:szCs w:val="28"/>
        </w:rPr>
        <w:t xml:space="preserve"> могил. </w:t>
      </w:r>
      <w:proofErr w:type="spellStart"/>
      <w:r w:rsidRPr="007F7821">
        <w:rPr>
          <w:color w:val="222222"/>
          <w:sz w:val="28"/>
          <w:szCs w:val="28"/>
        </w:rPr>
        <w:t>Водночас</w:t>
      </w:r>
      <w:proofErr w:type="spellEnd"/>
      <w:r w:rsidRPr="007F7821">
        <w:rPr>
          <w:color w:val="222222"/>
          <w:sz w:val="28"/>
          <w:szCs w:val="28"/>
        </w:rPr>
        <w:t xml:space="preserve"> у </w:t>
      </w:r>
      <w:proofErr w:type="spellStart"/>
      <w:r w:rsidRPr="007F7821">
        <w:rPr>
          <w:color w:val="222222"/>
          <w:sz w:val="28"/>
          <w:szCs w:val="28"/>
        </w:rPr>
        <w:t>їхньому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світлі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стає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зрозумілим</w:t>
      </w:r>
      <w:proofErr w:type="spellEnd"/>
      <w:r w:rsidRPr="007F7821">
        <w:rPr>
          <w:color w:val="222222"/>
          <w:sz w:val="28"/>
          <w:szCs w:val="28"/>
        </w:rPr>
        <w:t xml:space="preserve">, </w:t>
      </w:r>
      <w:proofErr w:type="spellStart"/>
      <w:r w:rsidRPr="007F7821">
        <w:rPr>
          <w:color w:val="222222"/>
          <w:sz w:val="28"/>
          <w:szCs w:val="28"/>
        </w:rPr>
        <w:t>чому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ранній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варіант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Целанового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вірша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отримав</w:t>
      </w:r>
      <w:proofErr w:type="spellEnd"/>
      <w:r w:rsidRPr="007F7821">
        <w:rPr>
          <w:color w:val="222222"/>
          <w:sz w:val="28"/>
          <w:szCs w:val="28"/>
        </w:rPr>
        <w:t xml:space="preserve"> заголовок "Танго </w:t>
      </w:r>
      <w:proofErr w:type="spellStart"/>
      <w:r w:rsidRPr="007F7821">
        <w:rPr>
          <w:color w:val="222222"/>
          <w:sz w:val="28"/>
          <w:szCs w:val="28"/>
        </w:rPr>
        <w:t>смерті</w:t>
      </w:r>
      <w:proofErr w:type="spellEnd"/>
      <w:r w:rsidRPr="007F7821">
        <w:rPr>
          <w:color w:val="222222"/>
          <w:sz w:val="28"/>
          <w:szCs w:val="28"/>
        </w:rPr>
        <w:t xml:space="preserve">". Комендант </w:t>
      </w:r>
      <w:proofErr w:type="spellStart"/>
      <w:r w:rsidRPr="007F7821">
        <w:rPr>
          <w:color w:val="222222"/>
          <w:sz w:val="28"/>
          <w:szCs w:val="28"/>
        </w:rPr>
        <w:t>Аушвіцу</w:t>
      </w:r>
      <w:proofErr w:type="spellEnd"/>
      <w:r w:rsidRPr="007F7821">
        <w:rPr>
          <w:color w:val="222222"/>
          <w:sz w:val="28"/>
          <w:szCs w:val="28"/>
        </w:rPr>
        <w:t xml:space="preserve"> Рудольф Гесс любив </w:t>
      </w:r>
      <w:proofErr w:type="spellStart"/>
      <w:r w:rsidRPr="007F7821">
        <w:rPr>
          <w:color w:val="222222"/>
          <w:sz w:val="28"/>
          <w:szCs w:val="28"/>
        </w:rPr>
        <w:t>після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масових</w:t>
      </w:r>
      <w:proofErr w:type="spellEnd"/>
      <w:r w:rsidRPr="007F7821">
        <w:rPr>
          <w:color w:val="222222"/>
          <w:sz w:val="28"/>
          <w:szCs w:val="28"/>
        </w:rPr>
        <w:t xml:space="preserve"> страт </w:t>
      </w:r>
      <w:proofErr w:type="spellStart"/>
      <w:r w:rsidRPr="007F7821">
        <w:rPr>
          <w:color w:val="222222"/>
          <w:sz w:val="28"/>
          <w:szCs w:val="28"/>
        </w:rPr>
        <w:t>награвати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собі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сонати</w:t>
      </w:r>
      <w:proofErr w:type="spellEnd"/>
      <w:r w:rsidRPr="007F7821">
        <w:rPr>
          <w:color w:val="222222"/>
          <w:sz w:val="28"/>
          <w:szCs w:val="28"/>
        </w:rPr>
        <w:t xml:space="preserve"> Моцарта, а </w:t>
      </w:r>
      <w:proofErr w:type="spellStart"/>
      <w:r w:rsidRPr="007F7821">
        <w:rPr>
          <w:color w:val="222222"/>
          <w:sz w:val="28"/>
          <w:szCs w:val="28"/>
        </w:rPr>
        <w:t>інший</w:t>
      </w:r>
      <w:proofErr w:type="spellEnd"/>
      <w:r w:rsidRPr="007F7821">
        <w:rPr>
          <w:color w:val="222222"/>
          <w:sz w:val="28"/>
          <w:szCs w:val="28"/>
        </w:rPr>
        <w:t xml:space="preserve"> комендант того ж табору </w:t>
      </w:r>
      <w:proofErr w:type="spellStart"/>
      <w:r w:rsidRPr="007F7821">
        <w:rPr>
          <w:color w:val="222222"/>
          <w:sz w:val="28"/>
          <w:szCs w:val="28"/>
        </w:rPr>
        <w:t>Крамер</w:t>
      </w:r>
      <w:proofErr w:type="spellEnd"/>
      <w:r w:rsidRPr="007F7821">
        <w:rPr>
          <w:color w:val="222222"/>
          <w:sz w:val="28"/>
          <w:szCs w:val="28"/>
        </w:rPr>
        <w:t xml:space="preserve">, </w:t>
      </w:r>
      <w:proofErr w:type="spellStart"/>
      <w:r w:rsidRPr="007F7821">
        <w:rPr>
          <w:color w:val="222222"/>
          <w:sz w:val="28"/>
          <w:szCs w:val="28"/>
        </w:rPr>
        <w:t>який</w:t>
      </w:r>
      <w:proofErr w:type="spellEnd"/>
      <w:r w:rsidRPr="007F7821">
        <w:rPr>
          <w:color w:val="222222"/>
          <w:sz w:val="28"/>
          <w:szCs w:val="28"/>
        </w:rPr>
        <w:t xml:space="preserve"> послав у </w:t>
      </w:r>
      <w:proofErr w:type="spellStart"/>
      <w:r w:rsidRPr="007F7821">
        <w:rPr>
          <w:color w:val="222222"/>
          <w:sz w:val="28"/>
          <w:szCs w:val="28"/>
        </w:rPr>
        <w:t>газові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камери</w:t>
      </w:r>
      <w:proofErr w:type="spellEnd"/>
      <w:r w:rsidRPr="007F7821">
        <w:rPr>
          <w:color w:val="222222"/>
          <w:sz w:val="28"/>
          <w:szCs w:val="28"/>
        </w:rPr>
        <w:t xml:space="preserve"> 24.000 людей, плакав, </w:t>
      </w:r>
      <w:proofErr w:type="spellStart"/>
      <w:r w:rsidRPr="007F7821">
        <w:rPr>
          <w:color w:val="222222"/>
          <w:sz w:val="28"/>
          <w:szCs w:val="28"/>
        </w:rPr>
        <w:t>слухаючи</w:t>
      </w:r>
      <w:proofErr w:type="spellEnd"/>
      <w:r w:rsidRPr="007F7821">
        <w:rPr>
          <w:color w:val="222222"/>
          <w:sz w:val="28"/>
          <w:szCs w:val="28"/>
        </w:rPr>
        <w:t xml:space="preserve"> "</w:t>
      </w:r>
      <w:proofErr w:type="spellStart"/>
      <w:r w:rsidRPr="007F7821">
        <w:rPr>
          <w:color w:val="222222"/>
          <w:sz w:val="28"/>
          <w:szCs w:val="28"/>
        </w:rPr>
        <w:t>Traumerei</w:t>
      </w:r>
      <w:proofErr w:type="spellEnd"/>
      <w:r w:rsidRPr="007F7821">
        <w:rPr>
          <w:color w:val="222222"/>
          <w:sz w:val="28"/>
          <w:szCs w:val="28"/>
        </w:rPr>
        <w:t>" ("</w:t>
      </w:r>
      <w:proofErr w:type="spellStart"/>
      <w:r w:rsidRPr="007F7821">
        <w:rPr>
          <w:color w:val="222222"/>
          <w:sz w:val="28"/>
          <w:szCs w:val="28"/>
        </w:rPr>
        <w:t>Марення</w:t>
      </w:r>
      <w:proofErr w:type="spellEnd"/>
      <w:r w:rsidRPr="007F7821">
        <w:rPr>
          <w:color w:val="222222"/>
          <w:sz w:val="28"/>
          <w:szCs w:val="28"/>
        </w:rPr>
        <w:t xml:space="preserve">") Шумана, як про </w:t>
      </w:r>
      <w:proofErr w:type="spellStart"/>
      <w:r w:rsidRPr="007F7821">
        <w:rPr>
          <w:color w:val="222222"/>
          <w:sz w:val="28"/>
          <w:szCs w:val="28"/>
        </w:rPr>
        <w:t>це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згадує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єврейська</w:t>
      </w:r>
      <w:proofErr w:type="spellEnd"/>
      <w:r w:rsidRPr="007F7821">
        <w:rPr>
          <w:color w:val="222222"/>
          <w:sz w:val="28"/>
          <w:szCs w:val="28"/>
        </w:rPr>
        <w:t xml:space="preserve"> скрипачка </w:t>
      </w:r>
      <w:proofErr w:type="spellStart"/>
      <w:r w:rsidRPr="007F7821">
        <w:rPr>
          <w:color w:val="222222"/>
          <w:sz w:val="28"/>
          <w:szCs w:val="28"/>
        </w:rPr>
        <w:t>Альма</w:t>
      </w:r>
      <w:proofErr w:type="spellEnd"/>
      <w:r w:rsidRPr="007F7821">
        <w:rPr>
          <w:color w:val="222222"/>
          <w:sz w:val="28"/>
          <w:szCs w:val="28"/>
        </w:rPr>
        <w:t xml:space="preserve"> Розе, яка </w:t>
      </w:r>
      <w:proofErr w:type="spellStart"/>
      <w:r w:rsidRPr="007F7821">
        <w:rPr>
          <w:color w:val="222222"/>
          <w:sz w:val="28"/>
          <w:szCs w:val="28"/>
        </w:rPr>
        <w:t>керувала</w:t>
      </w:r>
      <w:proofErr w:type="spellEnd"/>
      <w:r w:rsidRPr="007F7821">
        <w:rPr>
          <w:color w:val="222222"/>
          <w:sz w:val="28"/>
          <w:szCs w:val="28"/>
        </w:rPr>
        <w:t xml:space="preserve"> в </w:t>
      </w:r>
      <w:proofErr w:type="spellStart"/>
      <w:r w:rsidRPr="007F7821">
        <w:rPr>
          <w:color w:val="222222"/>
          <w:sz w:val="28"/>
          <w:szCs w:val="28"/>
        </w:rPr>
        <w:t>цьому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таборі</w:t>
      </w:r>
      <w:proofErr w:type="spellEnd"/>
      <w:r w:rsidRPr="007F7821">
        <w:rPr>
          <w:color w:val="222222"/>
          <w:sz w:val="28"/>
          <w:szCs w:val="28"/>
        </w:rPr>
        <w:t xml:space="preserve"> </w:t>
      </w:r>
      <w:proofErr w:type="spellStart"/>
      <w:r w:rsidRPr="007F7821">
        <w:rPr>
          <w:color w:val="222222"/>
          <w:sz w:val="28"/>
          <w:szCs w:val="28"/>
        </w:rPr>
        <w:t>жіночим</w:t>
      </w:r>
      <w:proofErr w:type="spellEnd"/>
      <w:r w:rsidRPr="007F7821">
        <w:rPr>
          <w:color w:val="222222"/>
          <w:sz w:val="28"/>
          <w:szCs w:val="28"/>
        </w:rPr>
        <w:t xml:space="preserve"> оркестром.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i/>
          <w:sz w:val="28"/>
          <w:szCs w:val="28"/>
          <w:lang w:val="uk-UA"/>
        </w:rPr>
      </w:pPr>
      <w:r w:rsidRPr="007F7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привернуло</w:t>
      </w:r>
      <w:r w:rsidRPr="007F7821">
        <w:rPr>
          <w:sz w:val="28"/>
          <w:szCs w:val="28"/>
        </w:rPr>
        <w:t xml:space="preserve"> вашу </w:t>
      </w:r>
      <w:proofErr w:type="spellStart"/>
      <w:r w:rsidRPr="007F7821">
        <w:rPr>
          <w:sz w:val="28"/>
          <w:szCs w:val="28"/>
        </w:rPr>
        <w:t>увагу</w:t>
      </w:r>
      <w:proofErr w:type="spellEnd"/>
      <w:r w:rsidRPr="007F7821">
        <w:rPr>
          <w:sz w:val="28"/>
          <w:szCs w:val="28"/>
        </w:rPr>
        <w:t xml:space="preserve">, коли </w:t>
      </w:r>
      <w:proofErr w:type="spellStart"/>
      <w:r w:rsidRPr="007F7821">
        <w:rPr>
          <w:sz w:val="28"/>
          <w:szCs w:val="28"/>
        </w:rPr>
        <w:t>ви</w:t>
      </w:r>
      <w:proofErr w:type="spellEnd"/>
      <w:r w:rsidRPr="007F7821">
        <w:rPr>
          <w:sz w:val="28"/>
          <w:szCs w:val="28"/>
        </w:rPr>
        <w:t xml:space="preserve"> </w:t>
      </w:r>
      <w:proofErr w:type="spellStart"/>
      <w:r w:rsidRPr="007F7821">
        <w:rPr>
          <w:sz w:val="28"/>
          <w:szCs w:val="28"/>
        </w:rPr>
        <w:t>слухали</w:t>
      </w:r>
      <w:proofErr w:type="spellEnd"/>
      <w:r w:rsidRPr="007F7821">
        <w:rPr>
          <w:sz w:val="28"/>
          <w:szCs w:val="28"/>
        </w:rPr>
        <w:t xml:space="preserve"> та читали </w:t>
      </w:r>
      <w:r w:rsidRPr="007F7821">
        <w:rPr>
          <w:sz w:val="28"/>
          <w:szCs w:val="28"/>
          <w:lang w:val="uk-UA"/>
        </w:rPr>
        <w:t>вірш?</w:t>
      </w: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i/>
          <w:sz w:val="28"/>
          <w:szCs w:val="28"/>
          <w:lang w:val="uk-UA"/>
        </w:rPr>
      </w:pPr>
      <w:r w:rsidRPr="00533A8B">
        <w:rPr>
          <w:b/>
          <w:i/>
          <w:sz w:val="28"/>
          <w:szCs w:val="28"/>
          <w:lang w:val="uk-UA"/>
        </w:rPr>
        <w:t xml:space="preserve">Відсутність розділових знаків; несхожість з класичною формою будови вірша; велика кількість </w:t>
      </w:r>
      <w:proofErr w:type="spellStart"/>
      <w:r w:rsidRPr="00533A8B">
        <w:rPr>
          <w:b/>
          <w:i/>
          <w:sz w:val="28"/>
          <w:szCs w:val="28"/>
          <w:lang w:val="uk-UA"/>
        </w:rPr>
        <w:t>метафор,образів,протиставлень</w:t>
      </w:r>
      <w:proofErr w:type="spellEnd"/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7F7821">
        <w:rPr>
          <w:sz w:val="28"/>
          <w:szCs w:val="28"/>
          <w:lang w:val="uk-UA"/>
        </w:rPr>
        <w:t xml:space="preserve">- </w:t>
      </w:r>
      <w:r>
        <w:rPr>
          <w:i/>
          <w:sz w:val="28"/>
          <w:szCs w:val="28"/>
        </w:rPr>
        <w:t xml:space="preserve"> </w:t>
      </w:r>
      <w:r w:rsidRPr="00F70516">
        <w:rPr>
          <w:i/>
          <w:sz w:val="28"/>
          <w:szCs w:val="28"/>
        </w:rPr>
        <w:t xml:space="preserve"> </w:t>
      </w:r>
      <w:proofErr w:type="spellStart"/>
      <w:r w:rsidRPr="007F7821">
        <w:rPr>
          <w:sz w:val="28"/>
          <w:szCs w:val="28"/>
        </w:rPr>
        <w:t>Який</w:t>
      </w:r>
      <w:proofErr w:type="spellEnd"/>
      <w:r w:rsidRPr="007F7821">
        <w:rPr>
          <w:sz w:val="28"/>
          <w:szCs w:val="28"/>
        </w:rPr>
        <w:t xml:space="preserve"> </w:t>
      </w:r>
      <w:proofErr w:type="spellStart"/>
      <w:r w:rsidRPr="007F7821">
        <w:rPr>
          <w:sz w:val="28"/>
          <w:szCs w:val="28"/>
        </w:rPr>
        <w:t>прийом</w:t>
      </w:r>
      <w:proofErr w:type="spellEnd"/>
      <w:r w:rsidRPr="007F7821">
        <w:rPr>
          <w:sz w:val="28"/>
          <w:szCs w:val="28"/>
        </w:rPr>
        <w:t xml:space="preserve"> </w:t>
      </w:r>
      <w:proofErr w:type="spellStart"/>
      <w:r w:rsidRPr="007F7821">
        <w:rPr>
          <w:sz w:val="28"/>
          <w:szCs w:val="28"/>
        </w:rPr>
        <w:t>використовує</w:t>
      </w:r>
      <w:proofErr w:type="spellEnd"/>
      <w:r w:rsidRPr="007F7821">
        <w:rPr>
          <w:sz w:val="28"/>
          <w:szCs w:val="28"/>
        </w:rPr>
        <w:t xml:space="preserve"> автор у </w:t>
      </w:r>
      <w:proofErr w:type="spellStart"/>
      <w:r w:rsidRPr="007F7821">
        <w:rPr>
          <w:sz w:val="28"/>
          <w:szCs w:val="28"/>
        </w:rPr>
        <w:t>написанні</w:t>
      </w:r>
      <w:proofErr w:type="spellEnd"/>
      <w:r w:rsidRPr="007F7821">
        <w:rPr>
          <w:sz w:val="28"/>
          <w:szCs w:val="28"/>
        </w:rPr>
        <w:t xml:space="preserve"> </w:t>
      </w:r>
      <w:proofErr w:type="spellStart"/>
      <w:r w:rsidRPr="007F7821">
        <w:rPr>
          <w:sz w:val="28"/>
          <w:szCs w:val="28"/>
        </w:rPr>
        <w:t>вірша</w:t>
      </w:r>
      <w:proofErr w:type="spellEnd"/>
      <w:r w:rsidRPr="007F7821">
        <w:rPr>
          <w:sz w:val="28"/>
          <w:szCs w:val="28"/>
        </w:rPr>
        <w:t>?</w:t>
      </w:r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533A8B" w:rsidRDefault="00533A8B" w:rsidP="00533A8B">
      <w:pPr>
        <w:pStyle w:val="a3"/>
        <w:numPr>
          <w:ilvl w:val="0"/>
          <w:numId w:val="1"/>
        </w:numPr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i/>
          <w:sz w:val="28"/>
          <w:szCs w:val="28"/>
          <w:lang w:val="uk-UA"/>
        </w:rPr>
      </w:pPr>
      <w:proofErr w:type="spellStart"/>
      <w:r w:rsidRPr="00F70516">
        <w:rPr>
          <w:i/>
          <w:sz w:val="28"/>
          <w:szCs w:val="28"/>
        </w:rPr>
        <w:t>Вірш</w:t>
      </w:r>
      <w:proofErr w:type="spellEnd"/>
      <w:r w:rsidRPr="00F70516">
        <w:rPr>
          <w:i/>
          <w:sz w:val="28"/>
          <w:szCs w:val="28"/>
        </w:rPr>
        <w:t xml:space="preserve"> написано </w:t>
      </w:r>
      <w:proofErr w:type="spellStart"/>
      <w:r w:rsidRPr="00F70516">
        <w:rPr>
          <w:i/>
          <w:sz w:val="28"/>
          <w:szCs w:val="28"/>
        </w:rPr>
        <w:t>верлібром</w:t>
      </w:r>
      <w:proofErr w:type="spellEnd"/>
      <w:r w:rsidRPr="00F70516">
        <w:rPr>
          <w:i/>
          <w:sz w:val="28"/>
          <w:szCs w:val="28"/>
        </w:rPr>
        <w:t xml:space="preserve">-без </w:t>
      </w:r>
      <w:proofErr w:type="spellStart"/>
      <w:r w:rsidRPr="00F70516">
        <w:rPr>
          <w:i/>
          <w:sz w:val="28"/>
          <w:szCs w:val="28"/>
        </w:rPr>
        <w:t>рими</w:t>
      </w:r>
      <w:proofErr w:type="spellEnd"/>
      <w:r w:rsidRPr="00F7051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F70516">
        <w:rPr>
          <w:i/>
          <w:sz w:val="28"/>
          <w:szCs w:val="28"/>
        </w:rPr>
        <w:t>впорядкованого</w:t>
      </w:r>
      <w:proofErr w:type="spellEnd"/>
      <w:r w:rsidRPr="00F70516">
        <w:rPr>
          <w:i/>
          <w:sz w:val="28"/>
          <w:szCs w:val="28"/>
        </w:rPr>
        <w:t xml:space="preserve"> </w:t>
      </w:r>
      <w:proofErr w:type="spellStart"/>
      <w:proofErr w:type="gramStart"/>
      <w:r w:rsidRPr="00F70516">
        <w:rPr>
          <w:i/>
          <w:sz w:val="28"/>
          <w:szCs w:val="28"/>
        </w:rPr>
        <w:t>ро</w:t>
      </w:r>
      <w:r>
        <w:rPr>
          <w:i/>
          <w:sz w:val="28"/>
          <w:szCs w:val="28"/>
        </w:rPr>
        <w:t>зміру,чіткого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поділу</w:t>
      </w:r>
      <w:proofErr w:type="spellEnd"/>
      <w:r>
        <w:rPr>
          <w:i/>
          <w:sz w:val="28"/>
          <w:szCs w:val="28"/>
        </w:rPr>
        <w:t xml:space="preserve"> на </w:t>
      </w:r>
      <w:proofErr w:type="spellStart"/>
      <w:r>
        <w:rPr>
          <w:i/>
          <w:sz w:val="28"/>
          <w:szCs w:val="28"/>
        </w:rPr>
        <w:t>строфи</w:t>
      </w:r>
      <w:proofErr w:type="spellEnd"/>
    </w:p>
    <w:p w:rsidR="00533A8B" w:rsidRDefault="00533A8B" w:rsidP="00533A8B">
      <w:pPr>
        <w:pStyle w:val="a3"/>
        <w:shd w:val="clear" w:color="auto" w:fill="FFFDFD"/>
        <w:tabs>
          <w:tab w:val="left" w:pos="9214"/>
        </w:tabs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7F7821">
        <w:rPr>
          <w:b/>
          <w:sz w:val="28"/>
          <w:szCs w:val="28"/>
          <w:lang w:val="uk-UA"/>
        </w:rPr>
        <w:t>Словникова робота</w:t>
      </w:r>
    </w:p>
    <w:p w:rsidR="00533A8B" w:rsidRDefault="00533A8B" w:rsidP="00533A8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7A53">
        <w:rPr>
          <w:b/>
          <w:color w:val="000000"/>
          <w:sz w:val="28"/>
          <w:szCs w:val="28"/>
        </w:rPr>
        <w:t xml:space="preserve">Верлібр </w:t>
      </w:r>
      <w:r>
        <w:rPr>
          <w:color w:val="000000"/>
          <w:sz w:val="28"/>
          <w:szCs w:val="28"/>
        </w:rPr>
        <w:t xml:space="preserve">– вільний вірш без рими і розмірів,  </w:t>
      </w:r>
      <w:r w:rsidRPr="008551BB">
        <w:rPr>
          <w:sz w:val="28"/>
          <w:szCs w:val="28"/>
        </w:rPr>
        <w:t>чіткого поділу на строфи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 довільним чергуванням рядків різної довжини.</w:t>
      </w:r>
    </w:p>
    <w:p w:rsidR="00533A8B" w:rsidRPr="008551BB" w:rsidRDefault="00533A8B" w:rsidP="00533A8B">
      <w:pPr>
        <w:shd w:val="clear" w:color="auto" w:fill="FFFFFF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    </w:t>
      </w:r>
      <w:proofErr w:type="spellStart"/>
      <w:r w:rsidRPr="008551BB">
        <w:rPr>
          <w:color w:val="222222"/>
          <w:sz w:val="28"/>
          <w:szCs w:val="28"/>
          <w:lang w:val="ru-RU"/>
        </w:rPr>
        <w:t>Вірш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тематично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розділений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на </w:t>
      </w:r>
      <w:proofErr w:type="spellStart"/>
      <w:r w:rsidRPr="008551BB">
        <w:rPr>
          <w:color w:val="222222"/>
          <w:sz w:val="28"/>
          <w:szCs w:val="28"/>
          <w:lang w:val="ru-RU"/>
        </w:rPr>
        <w:t>строфи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. Тут в </w:t>
      </w:r>
      <w:proofErr w:type="spellStart"/>
      <w:r w:rsidRPr="008551BB">
        <w:rPr>
          <w:color w:val="222222"/>
          <w:sz w:val="28"/>
          <w:szCs w:val="28"/>
          <w:lang w:val="ru-RU"/>
        </w:rPr>
        <w:t>цілому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36 </w:t>
      </w:r>
      <w:proofErr w:type="spellStart"/>
      <w:r w:rsidRPr="008551BB">
        <w:rPr>
          <w:color w:val="222222"/>
          <w:sz w:val="28"/>
          <w:szCs w:val="28"/>
          <w:lang w:val="ru-RU"/>
        </w:rPr>
        <w:t>рядків</w:t>
      </w:r>
      <w:proofErr w:type="spellEnd"/>
      <w:r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551BB">
        <w:rPr>
          <w:color w:val="222222"/>
          <w:sz w:val="28"/>
          <w:szCs w:val="28"/>
          <w:lang w:val="ru-RU"/>
        </w:rPr>
        <w:t>розділених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на </w:t>
      </w:r>
      <w:proofErr w:type="spellStart"/>
      <w:r w:rsidRPr="008551BB">
        <w:rPr>
          <w:color w:val="222222"/>
          <w:sz w:val="28"/>
          <w:szCs w:val="28"/>
          <w:lang w:val="ru-RU"/>
        </w:rPr>
        <w:t>чотири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частини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: </w:t>
      </w:r>
      <w:proofErr w:type="spellStart"/>
      <w:r w:rsidRPr="008551BB">
        <w:rPr>
          <w:color w:val="222222"/>
          <w:sz w:val="28"/>
          <w:szCs w:val="28"/>
          <w:lang w:val="ru-RU"/>
        </w:rPr>
        <w:t>дев'ять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віршів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8551BB">
        <w:rPr>
          <w:color w:val="222222"/>
          <w:sz w:val="28"/>
          <w:szCs w:val="28"/>
          <w:lang w:val="ru-RU"/>
        </w:rPr>
        <w:t>першій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строфі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551BB">
        <w:rPr>
          <w:color w:val="222222"/>
          <w:sz w:val="28"/>
          <w:szCs w:val="28"/>
          <w:lang w:val="ru-RU"/>
        </w:rPr>
        <w:t>шість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і три </w:t>
      </w:r>
      <w:proofErr w:type="spellStart"/>
      <w:r w:rsidRPr="008551BB">
        <w:rPr>
          <w:color w:val="222222"/>
          <w:sz w:val="28"/>
          <w:szCs w:val="28"/>
          <w:lang w:val="ru-RU"/>
        </w:rPr>
        <w:t>вірші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8551BB">
        <w:rPr>
          <w:color w:val="222222"/>
          <w:sz w:val="28"/>
          <w:szCs w:val="28"/>
          <w:lang w:val="ru-RU"/>
        </w:rPr>
        <w:t>наступних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двох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551BB">
        <w:rPr>
          <w:color w:val="222222"/>
          <w:sz w:val="28"/>
          <w:szCs w:val="28"/>
          <w:lang w:val="ru-RU"/>
        </w:rPr>
        <w:t>вірші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п'ять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і три в </w:t>
      </w:r>
      <w:proofErr w:type="spellStart"/>
      <w:r w:rsidRPr="008551BB">
        <w:rPr>
          <w:color w:val="222222"/>
          <w:sz w:val="28"/>
          <w:szCs w:val="28"/>
          <w:lang w:val="ru-RU"/>
        </w:rPr>
        <w:t>четвертій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8551BB">
        <w:rPr>
          <w:color w:val="222222"/>
          <w:sz w:val="28"/>
          <w:szCs w:val="28"/>
          <w:lang w:val="ru-RU"/>
        </w:rPr>
        <w:t>п'ятій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строфі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551BB">
        <w:rPr>
          <w:color w:val="222222"/>
          <w:sz w:val="28"/>
          <w:szCs w:val="28"/>
          <w:lang w:val="ru-RU"/>
        </w:rPr>
        <w:t>вісім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віршів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шостої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строфи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та </w:t>
      </w:r>
      <w:proofErr w:type="spellStart"/>
      <w:r w:rsidRPr="008551BB">
        <w:rPr>
          <w:color w:val="222222"/>
          <w:sz w:val="28"/>
          <w:szCs w:val="28"/>
          <w:lang w:val="ru-RU"/>
        </w:rPr>
        <w:t>фінальний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куплет. </w:t>
      </w:r>
      <w:proofErr w:type="spellStart"/>
      <w:r w:rsidRPr="008551BB">
        <w:rPr>
          <w:color w:val="222222"/>
          <w:sz w:val="28"/>
          <w:szCs w:val="28"/>
          <w:lang w:val="ru-RU"/>
        </w:rPr>
        <w:t>Кожен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розділ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починається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з лейтмотиву «</w:t>
      </w:r>
      <w:proofErr w:type="spellStart"/>
      <w:r w:rsidRPr="008551BB">
        <w:rPr>
          <w:color w:val="222222"/>
          <w:sz w:val="28"/>
          <w:szCs w:val="28"/>
          <w:lang w:val="ru-RU"/>
        </w:rPr>
        <w:t>Чорне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молоко </w:t>
      </w:r>
      <w:proofErr w:type="spellStart"/>
      <w:r w:rsidRPr="008551BB">
        <w:rPr>
          <w:color w:val="222222"/>
          <w:sz w:val="28"/>
          <w:szCs w:val="28"/>
          <w:lang w:val="ru-RU"/>
        </w:rPr>
        <w:t>світання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», </w:t>
      </w:r>
      <w:proofErr w:type="spellStart"/>
      <w:r w:rsidRPr="008551BB">
        <w:rPr>
          <w:color w:val="222222"/>
          <w:sz w:val="28"/>
          <w:szCs w:val="28"/>
          <w:lang w:val="ru-RU"/>
        </w:rPr>
        <w:t>який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утримує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вірш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у </w:t>
      </w:r>
      <w:proofErr w:type="spellStart"/>
      <w:r w:rsidRPr="008551BB">
        <w:rPr>
          <w:color w:val="222222"/>
          <w:sz w:val="28"/>
          <w:szCs w:val="28"/>
          <w:lang w:val="ru-RU"/>
        </w:rPr>
        <w:t>формальних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рамках. Метафора </w:t>
      </w:r>
      <w:proofErr w:type="spellStart"/>
      <w:r w:rsidRPr="008551BB">
        <w:rPr>
          <w:color w:val="222222"/>
          <w:sz w:val="28"/>
          <w:szCs w:val="28"/>
          <w:lang w:val="ru-RU"/>
        </w:rPr>
        <w:t>з'являється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чотири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рази і </w:t>
      </w:r>
      <w:proofErr w:type="spellStart"/>
      <w:r w:rsidRPr="008551BB">
        <w:rPr>
          <w:color w:val="222222"/>
          <w:sz w:val="28"/>
          <w:szCs w:val="28"/>
          <w:lang w:val="ru-RU"/>
        </w:rPr>
        <w:t>змінюється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8551BB">
        <w:rPr>
          <w:color w:val="222222"/>
          <w:sz w:val="28"/>
          <w:szCs w:val="28"/>
          <w:lang w:val="ru-RU"/>
        </w:rPr>
        <w:t>послідовності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часових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прислівників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«</w:t>
      </w:r>
      <w:proofErr w:type="spellStart"/>
      <w:r w:rsidRPr="008551BB">
        <w:rPr>
          <w:color w:val="222222"/>
          <w:sz w:val="28"/>
          <w:szCs w:val="28"/>
          <w:lang w:val="ru-RU"/>
        </w:rPr>
        <w:t>увечері</w:t>
      </w:r>
      <w:proofErr w:type="spellEnd"/>
      <w:r w:rsidRPr="008551BB">
        <w:rPr>
          <w:color w:val="222222"/>
          <w:sz w:val="28"/>
          <w:szCs w:val="28"/>
          <w:lang w:val="ru-RU"/>
        </w:rPr>
        <w:t>», «</w:t>
      </w:r>
      <w:proofErr w:type="spellStart"/>
      <w:r w:rsidRPr="008551BB">
        <w:rPr>
          <w:color w:val="222222"/>
          <w:sz w:val="28"/>
          <w:szCs w:val="28"/>
          <w:lang w:val="ru-RU"/>
        </w:rPr>
        <w:t>опівдні</w:t>
      </w:r>
      <w:proofErr w:type="spellEnd"/>
      <w:r w:rsidRPr="008551BB">
        <w:rPr>
          <w:color w:val="222222"/>
          <w:sz w:val="28"/>
          <w:szCs w:val="28"/>
          <w:lang w:val="ru-RU"/>
        </w:rPr>
        <w:t>», «</w:t>
      </w:r>
      <w:proofErr w:type="spellStart"/>
      <w:r w:rsidRPr="008551BB">
        <w:rPr>
          <w:color w:val="222222"/>
          <w:sz w:val="28"/>
          <w:szCs w:val="28"/>
          <w:lang w:val="ru-RU"/>
        </w:rPr>
        <w:t>зранку</w:t>
      </w:r>
      <w:proofErr w:type="spellEnd"/>
      <w:r w:rsidRPr="008551BB">
        <w:rPr>
          <w:color w:val="222222"/>
          <w:sz w:val="28"/>
          <w:szCs w:val="28"/>
          <w:lang w:val="ru-RU"/>
        </w:rPr>
        <w:t>» і «</w:t>
      </w:r>
      <w:proofErr w:type="spellStart"/>
      <w:r w:rsidRPr="008551BB">
        <w:rPr>
          <w:color w:val="222222"/>
          <w:sz w:val="28"/>
          <w:szCs w:val="28"/>
          <w:lang w:val="ru-RU"/>
        </w:rPr>
        <w:t>вночі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», а </w:t>
      </w:r>
      <w:proofErr w:type="spellStart"/>
      <w:r w:rsidRPr="008551BB">
        <w:rPr>
          <w:color w:val="222222"/>
          <w:sz w:val="28"/>
          <w:szCs w:val="28"/>
          <w:lang w:val="ru-RU"/>
        </w:rPr>
        <w:t>також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перехід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від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третьої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особи («вони») на другу </w:t>
      </w:r>
      <w:r w:rsidRPr="008551BB">
        <w:rPr>
          <w:color w:val="222222"/>
          <w:sz w:val="28"/>
          <w:szCs w:val="28"/>
          <w:lang w:val="ru-RU"/>
        </w:rPr>
        <w:lastRenderedPageBreak/>
        <w:t>(«</w:t>
      </w:r>
      <w:proofErr w:type="spellStart"/>
      <w:r w:rsidRPr="008551BB">
        <w:rPr>
          <w:color w:val="222222"/>
          <w:sz w:val="28"/>
          <w:szCs w:val="28"/>
          <w:lang w:val="ru-RU"/>
        </w:rPr>
        <w:t>ти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»). У четвертому </w:t>
      </w:r>
      <w:proofErr w:type="spellStart"/>
      <w:r w:rsidRPr="008551BB">
        <w:rPr>
          <w:color w:val="222222"/>
          <w:sz w:val="28"/>
          <w:szCs w:val="28"/>
          <w:lang w:val="ru-RU"/>
        </w:rPr>
        <w:t>розділі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8551BB">
        <w:rPr>
          <w:color w:val="222222"/>
          <w:sz w:val="28"/>
          <w:szCs w:val="28"/>
          <w:lang w:val="ru-RU"/>
        </w:rPr>
        <w:t>алегоричний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образ «смерть </w:t>
      </w:r>
      <w:proofErr w:type="spellStart"/>
      <w:r w:rsidRPr="008551BB">
        <w:rPr>
          <w:color w:val="222222"/>
          <w:sz w:val="28"/>
          <w:szCs w:val="28"/>
          <w:lang w:val="ru-RU"/>
        </w:rPr>
        <w:t>це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з </w:t>
      </w:r>
      <w:proofErr w:type="spellStart"/>
      <w:r w:rsidRPr="008551BB">
        <w:rPr>
          <w:color w:val="222222"/>
          <w:sz w:val="28"/>
          <w:szCs w:val="28"/>
          <w:lang w:val="ru-RU"/>
        </w:rPr>
        <w:t>Німеччини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майстер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» </w:t>
      </w:r>
      <w:proofErr w:type="spellStart"/>
      <w:r w:rsidRPr="008551BB">
        <w:rPr>
          <w:color w:val="222222"/>
          <w:sz w:val="28"/>
          <w:szCs w:val="28"/>
          <w:lang w:val="ru-RU"/>
        </w:rPr>
        <w:t>зупиняє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процес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так, </w:t>
      </w:r>
      <w:proofErr w:type="spellStart"/>
      <w:r w:rsidRPr="008551BB">
        <w:rPr>
          <w:color w:val="222222"/>
          <w:sz w:val="28"/>
          <w:szCs w:val="28"/>
          <w:lang w:val="ru-RU"/>
        </w:rPr>
        <w:t>що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коротка строфа «ми </w:t>
      </w:r>
      <w:proofErr w:type="spellStart"/>
      <w:r w:rsidRPr="008551BB">
        <w:rPr>
          <w:color w:val="222222"/>
          <w:sz w:val="28"/>
          <w:szCs w:val="28"/>
          <w:lang w:val="ru-RU"/>
        </w:rPr>
        <w:t>п'ємо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8551BB">
        <w:rPr>
          <w:color w:val="222222"/>
          <w:sz w:val="28"/>
          <w:szCs w:val="28"/>
          <w:lang w:val="ru-RU"/>
        </w:rPr>
        <w:t>п'ємо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» </w:t>
      </w:r>
      <w:proofErr w:type="spellStart"/>
      <w:proofErr w:type="gramStart"/>
      <w:r w:rsidRPr="008551BB">
        <w:rPr>
          <w:color w:val="222222"/>
          <w:sz w:val="28"/>
          <w:szCs w:val="28"/>
          <w:lang w:val="ru-RU"/>
        </w:rPr>
        <w:t>порушується</w:t>
      </w:r>
      <w:proofErr w:type="spellEnd"/>
      <w:proofErr w:type="gramEnd"/>
      <w:r w:rsidRPr="008551BB">
        <w:rPr>
          <w:color w:val="222222"/>
          <w:sz w:val="28"/>
          <w:szCs w:val="28"/>
          <w:lang w:val="ru-RU"/>
        </w:rPr>
        <w:t xml:space="preserve"> і </w:t>
      </w:r>
      <w:proofErr w:type="spellStart"/>
      <w:r w:rsidRPr="008551BB">
        <w:rPr>
          <w:color w:val="222222"/>
          <w:sz w:val="28"/>
          <w:szCs w:val="28"/>
          <w:lang w:val="ru-RU"/>
        </w:rPr>
        <w:t>об'єднується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в </w:t>
      </w:r>
      <w:proofErr w:type="spellStart"/>
      <w:r w:rsidRPr="008551BB">
        <w:rPr>
          <w:color w:val="222222"/>
          <w:sz w:val="28"/>
          <w:szCs w:val="28"/>
          <w:lang w:val="ru-RU"/>
        </w:rPr>
        <w:t>нову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довгу</w:t>
      </w:r>
      <w:proofErr w:type="spellEnd"/>
      <w:r w:rsidRPr="008551BB">
        <w:rPr>
          <w:color w:val="222222"/>
          <w:sz w:val="28"/>
          <w:szCs w:val="28"/>
          <w:lang w:val="ru-RU"/>
        </w:rPr>
        <w:t>.</w:t>
      </w:r>
    </w:p>
    <w:p w:rsidR="00533A8B" w:rsidRPr="008551BB" w:rsidRDefault="00533A8B" w:rsidP="00533A8B">
      <w:pPr>
        <w:shd w:val="clear" w:color="auto" w:fill="FFFFFF"/>
        <w:jc w:val="both"/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    </w:t>
      </w:r>
      <w:r w:rsidRPr="008551BB">
        <w:rPr>
          <w:color w:val="222222"/>
          <w:sz w:val="28"/>
          <w:szCs w:val="28"/>
          <w:lang w:val="ru-RU"/>
        </w:rPr>
        <w:t xml:space="preserve">Поема не </w:t>
      </w:r>
      <w:proofErr w:type="spellStart"/>
      <w:r w:rsidRPr="008551BB">
        <w:rPr>
          <w:color w:val="222222"/>
          <w:sz w:val="28"/>
          <w:szCs w:val="28"/>
          <w:lang w:val="ru-RU"/>
        </w:rPr>
        <w:t>має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розділових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знаків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. 36 </w:t>
      </w:r>
      <w:proofErr w:type="spellStart"/>
      <w:r w:rsidRPr="008551BB">
        <w:rPr>
          <w:color w:val="222222"/>
          <w:sz w:val="28"/>
          <w:szCs w:val="28"/>
          <w:lang w:val="ru-RU"/>
        </w:rPr>
        <w:t>рядків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поеми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складаються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переважно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з </w:t>
      </w:r>
      <w:proofErr w:type="spellStart"/>
      <w:r w:rsidRPr="008551BB">
        <w:rPr>
          <w:color w:val="222222"/>
          <w:sz w:val="28"/>
          <w:szCs w:val="28"/>
          <w:lang w:val="ru-RU"/>
        </w:rPr>
        <w:t>довгих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строф, </w:t>
      </w:r>
      <w:proofErr w:type="spellStart"/>
      <w:r w:rsidRPr="008551BB">
        <w:rPr>
          <w:color w:val="222222"/>
          <w:sz w:val="28"/>
          <w:szCs w:val="28"/>
          <w:lang w:val="ru-RU"/>
        </w:rPr>
        <w:t>які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8551BB">
        <w:rPr>
          <w:color w:val="222222"/>
          <w:sz w:val="28"/>
          <w:szCs w:val="28"/>
          <w:lang w:val="ru-RU"/>
        </w:rPr>
        <w:t>перериваються</w:t>
      </w:r>
      <w:proofErr w:type="spellEnd"/>
      <w:r w:rsidRPr="008551BB">
        <w:rPr>
          <w:color w:val="222222"/>
          <w:sz w:val="28"/>
          <w:szCs w:val="28"/>
          <w:lang w:val="ru-RU"/>
        </w:rPr>
        <w:t xml:space="preserve"> короткими.</w:t>
      </w:r>
    </w:p>
    <w:p w:rsidR="00533A8B" w:rsidRDefault="00533A8B" w:rsidP="00533A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3A8B" w:rsidRDefault="00533A8B" w:rsidP="00533A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A1E">
        <w:rPr>
          <w:sz w:val="28"/>
          <w:szCs w:val="28"/>
        </w:rPr>
        <w:t xml:space="preserve"> За яким принципом будується вірш? Кого автор протиставляє у цьому вірші</w:t>
      </w:r>
      <w:r>
        <w:rPr>
          <w:sz w:val="28"/>
          <w:szCs w:val="28"/>
        </w:rPr>
        <w:t>?</w:t>
      </w:r>
    </w:p>
    <w:p w:rsidR="00582265" w:rsidRDefault="00533A8B" w:rsidP="00533A8B">
      <w:r w:rsidRPr="00F70516">
        <w:rPr>
          <w:i/>
          <w:sz w:val="28"/>
          <w:szCs w:val="28"/>
        </w:rPr>
        <w:t xml:space="preserve">( Протиставлення </w:t>
      </w:r>
      <w:r w:rsidRPr="00F70516">
        <w:rPr>
          <w:i/>
          <w:sz w:val="28"/>
          <w:szCs w:val="28"/>
          <w:lang w:val="ru-RU"/>
        </w:rPr>
        <w:t>“</w:t>
      </w:r>
      <w:r w:rsidRPr="00F70516">
        <w:rPr>
          <w:i/>
          <w:sz w:val="28"/>
          <w:szCs w:val="28"/>
        </w:rPr>
        <w:t>нас</w:t>
      </w:r>
      <w:r w:rsidRPr="00F70516">
        <w:rPr>
          <w:i/>
          <w:sz w:val="28"/>
          <w:szCs w:val="28"/>
          <w:lang w:val="ru-RU"/>
        </w:rPr>
        <w:t>”</w:t>
      </w:r>
      <w:r w:rsidRPr="00F70516">
        <w:rPr>
          <w:i/>
          <w:sz w:val="28"/>
          <w:szCs w:val="28"/>
        </w:rPr>
        <w:t xml:space="preserve"> (приречених </w:t>
      </w:r>
      <w:proofErr w:type="spellStart"/>
      <w:r w:rsidRPr="00F70516">
        <w:rPr>
          <w:i/>
          <w:sz w:val="28"/>
          <w:szCs w:val="28"/>
        </w:rPr>
        <w:t>євреїв,єврейського</w:t>
      </w:r>
      <w:proofErr w:type="spellEnd"/>
      <w:r w:rsidRPr="00F70516">
        <w:rPr>
          <w:i/>
          <w:sz w:val="28"/>
          <w:szCs w:val="28"/>
        </w:rPr>
        <w:t xml:space="preserve"> народу) і </w:t>
      </w:r>
      <w:r w:rsidRPr="00F70516">
        <w:rPr>
          <w:i/>
          <w:sz w:val="28"/>
          <w:szCs w:val="28"/>
          <w:lang w:val="ru-RU"/>
        </w:rPr>
        <w:t>”</w:t>
      </w:r>
      <w:r w:rsidRPr="00F70516">
        <w:rPr>
          <w:i/>
          <w:sz w:val="28"/>
          <w:szCs w:val="28"/>
        </w:rPr>
        <w:t>одного чоловіка</w:t>
      </w:r>
      <w:r w:rsidRPr="00F70516">
        <w:rPr>
          <w:i/>
          <w:sz w:val="28"/>
          <w:szCs w:val="28"/>
          <w:lang w:val="ru-RU"/>
        </w:rPr>
        <w:t>”</w:t>
      </w:r>
      <w:r w:rsidRPr="00F70516">
        <w:rPr>
          <w:i/>
          <w:sz w:val="28"/>
          <w:szCs w:val="28"/>
        </w:rPr>
        <w:t>(фашистського начальника табору</w:t>
      </w:r>
      <w:r>
        <w:t>)</w:t>
      </w:r>
    </w:p>
    <w:p w:rsidR="00533A8B" w:rsidRDefault="00533A8B" w:rsidP="00533A8B"/>
    <w:p w:rsidR="00533A8B" w:rsidRPr="00533A8B" w:rsidRDefault="00533A8B" w:rsidP="00533A8B">
      <w:pPr>
        <w:rPr>
          <w:sz w:val="44"/>
          <w:szCs w:val="44"/>
        </w:rPr>
      </w:pPr>
      <w:r w:rsidRPr="00533A8B">
        <w:rPr>
          <w:sz w:val="44"/>
          <w:szCs w:val="44"/>
        </w:rPr>
        <w:t>Робота з текстом</w:t>
      </w:r>
    </w:p>
    <w:p w:rsidR="00533A8B" w:rsidRDefault="00533A8B" w:rsidP="00533A8B">
      <w:pPr>
        <w:jc w:val="both"/>
        <w:rPr>
          <w:i/>
          <w:color w:val="000000" w:themeColor="text1"/>
          <w:sz w:val="28"/>
          <w:szCs w:val="28"/>
        </w:rPr>
      </w:pPr>
      <w:r>
        <w:t xml:space="preserve"> </w:t>
      </w:r>
      <w:r w:rsidRPr="00533A8B">
        <w:rPr>
          <w:sz w:val="28"/>
          <w:szCs w:val="28"/>
          <w:highlight w:val="yellow"/>
        </w:rPr>
        <w:t>Що таке метафора?</w:t>
      </w:r>
      <w:r w:rsidRPr="00FA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81D">
        <w:rPr>
          <w:sz w:val="28"/>
          <w:szCs w:val="28"/>
        </w:rPr>
        <w:t xml:space="preserve">Як починається кожна строфа </w:t>
      </w:r>
      <w:proofErr w:type="spellStart"/>
      <w:r w:rsidRPr="00FA781D">
        <w:rPr>
          <w:sz w:val="28"/>
          <w:szCs w:val="28"/>
        </w:rPr>
        <w:t>вірша?Розкрийте</w:t>
      </w:r>
      <w:proofErr w:type="spellEnd"/>
      <w:r w:rsidRPr="00FA781D">
        <w:rPr>
          <w:sz w:val="28"/>
          <w:szCs w:val="28"/>
        </w:rPr>
        <w:t xml:space="preserve"> значення цієї метафори.</w:t>
      </w:r>
      <w:r w:rsidRPr="00F70516">
        <w:rPr>
          <w:i/>
          <w:sz w:val="28"/>
          <w:szCs w:val="28"/>
        </w:rPr>
        <w:t xml:space="preserve"> ( </w:t>
      </w:r>
      <w:r w:rsidRPr="00F70516">
        <w:rPr>
          <w:i/>
          <w:sz w:val="28"/>
          <w:szCs w:val="28"/>
          <w:lang w:val="ru-RU"/>
        </w:rPr>
        <w:t>“</w:t>
      </w:r>
      <w:r w:rsidRPr="00F70516">
        <w:rPr>
          <w:i/>
          <w:sz w:val="28"/>
          <w:szCs w:val="28"/>
        </w:rPr>
        <w:t>чорне молоко світання…</w:t>
      </w:r>
      <w:r w:rsidRPr="00F70516">
        <w:rPr>
          <w:i/>
          <w:sz w:val="28"/>
          <w:szCs w:val="28"/>
          <w:lang w:val="ru-RU"/>
        </w:rPr>
        <w:t>”</w:t>
      </w:r>
      <w:r w:rsidRPr="004B791E">
        <w:rPr>
          <w:rFonts w:ascii="Tahoma" w:hAnsi="Tahoma" w:cs="Tahoma"/>
          <w:color w:val="504945"/>
          <w:sz w:val="28"/>
          <w:szCs w:val="28"/>
        </w:rPr>
        <w:t xml:space="preserve"> </w:t>
      </w:r>
      <w:r w:rsidRPr="004B791E">
        <w:rPr>
          <w:i/>
          <w:color w:val="000000" w:themeColor="text1"/>
          <w:sz w:val="28"/>
          <w:szCs w:val="28"/>
        </w:rPr>
        <w:t>образ молока, але це не життєдайний напій, а «гірка чарка долі», яку мусять випити євреї. Метафора «чорне молоко» побудована на оксюмороні — парадоксальному сполученні протилежних за значенням образів (чорний колір — білий колір молока</w:t>
      </w:r>
      <w:r>
        <w:rPr>
          <w:i/>
          <w:color w:val="000000" w:themeColor="text1"/>
          <w:sz w:val="28"/>
          <w:szCs w:val="28"/>
        </w:rPr>
        <w:t>. Це – метафора світу, «почорнілого»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від жирного диму крематоріїв, що в</w:t>
      </w:r>
      <w:r w:rsidRPr="004B791E">
        <w:rPr>
          <w:i/>
          <w:color w:val="000000" w:themeColor="text1"/>
          <w:sz w:val="28"/>
          <w:szCs w:val="28"/>
        </w:rPr>
        <w:t xml:space="preserve">’ </w:t>
      </w:r>
      <w:r>
        <w:rPr>
          <w:i/>
          <w:color w:val="000000" w:themeColor="text1"/>
          <w:sz w:val="28"/>
          <w:szCs w:val="28"/>
        </w:rPr>
        <w:t xml:space="preserve">ївся у кожну його клітинку, світу в’язниці, куди ніколи не проникає проміння життєдайного сонця, </w:t>
      </w:r>
      <w:r w:rsidRPr="004B791E">
        <w:rPr>
          <w:i/>
          <w:color w:val="000000" w:themeColor="text1"/>
          <w:sz w:val="28"/>
          <w:szCs w:val="28"/>
        </w:rPr>
        <w:t>світу пекла, в якому стерті межі між днем і ніччю, світлом і пітьмою,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в якому навіть молоко запорошилося </w:t>
      </w:r>
      <w:proofErr w:type="spellStart"/>
      <w:r>
        <w:rPr>
          <w:i/>
          <w:color w:val="000000" w:themeColor="text1"/>
          <w:sz w:val="28"/>
          <w:szCs w:val="28"/>
        </w:rPr>
        <w:t>попелом</w:t>
      </w:r>
      <w:proofErr w:type="spellEnd"/>
      <w:r>
        <w:rPr>
          <w:i/>
          <w:color w:val="000000" w:themeColor="text1"/>
          <w:sz w:val="28"/>
          <w:szCs w:val="28"/>
        </w:rPr>
        <w:t xml:space="preserve"> і забарвилося зловісною чорнотою.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Молоко – це і символ материнської любові, першооснова, яку спотворено)</w:t>
      </w:r>
    </w:p>
    <w:p w:rsidR="00533A8B" w:rsidRDefault="00533A8B" w:rsidP="00533A8B">
      <w:pPr>
        <w:jc w:val="both"/>
        <w:rPr>
          <w:b/>
          <w:sz w:val="28"/>
          <w:szCs w:val="28"/>
        </w:rPr>
      </w:pPr>
    </w:p>
    <w:p w:rsidR="00533A8B" w:rsidRDefault="00533A8B" w:rsidP="00533A8B">
      <w:pPr>
        <w:rPr>
          <w:b/>
          <w:sz w:val="28"/>
          <w:szCs w:val="28"/>
        </w:rPr>
      </w:pPr>
    </w:p>
    <w:p w:rsidR="00533A8B" w:rsidRDefault="00533A8B" w:rsidP="00533A8B">
      <w:pPr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Pr="00533A8B">
        <w:rPr>
          <w:sz w:val="28"/>
          <w:szCs w:val="28"/>
          <w:highlight w:val="yellow"/>
        </w:rPr>
        <w:t>Поясніть значення метафори</w:t>
      </w:r>
      <w:r>
        <w:rPr>
          <w:sz w:val="28"/>
          <w:szCs w:val="28"/>
        </w:rPr>
        <w:t xml:space="preserve"> </w:t>
      </w:r>
      <w:r w:rsidRPr="002E1265">
        <w:rPr>
          <w:sz w:val="28"/>
          <w:szCs w:val="28"/>
          <w:lang w:val="ru-RU"/>
        </w:rPr>
        <w:t xml:space="preserve">“ми </w:t>
      </w:r>
      <w:proofErr w:type="spellStart"/>
      <w:r w:rsidRPr="002E1265">
        <w:rPr>
          <w:sz w:val="28"/>
          <w:szCs w:val="28"/>
          <w:lang w:val="ru-RU"/>
        </w:rPr>
        <w:t>копаєм</w:t>
      </w:r>
      <w:proofErr w:type="spellEnd"/>
      <w:r w:rsidRPr="002E1265">
        <w:rPr>
          <w:sz w:val="28"/>
          <w:szCs w:val="28"/>
          <w:lang w:val="ru-RU"/>
        </w:rPr>
        <w:t xml:space="preserve"> могилу в </w:t>
      </w:r>
      <w:proofErr w:type="spellStart"/>
      <w:r w:rsidRPr="002E1265">
        <w:rPr>
          <w:sz w:val="28"/>
          <w:szCs w:val="28"/>
          <w:lang w:val="ru-RU"/>
        </w:rPr>
        <w:t>повітрі</w:t>
      </w:r>
      <w:proofErr w:type="spellEnd"/>
      <w:r w:rsidRPr="002E1265">
        <w:rPr>
          <w:sz w:val="28"/>
          <w:szCs w:val="28"/>
          <w:lang w:val="ru-RU"/>
        </w:rPr>
        <w:t xml:space="preserve"> де </w:t>
      </w:r>
      <w:proofErr w:type="spellStart"/>
      <w:r w:rsidRPr="002E1265">
        <w:rPr>
          <w:sz w:val="28"/>
          <w:szCs w:val="28"/>
          <w:lang w:val="ru-RU"/>
        </w:rPr>
        <w:t>лежати</w:t>
      </w:r>
      <w:proofErr w:type="spellEnd"/>
      <w:r w:rsidRPr="002E1265">
        <w:rPr>
          <w:sz w:val="28"/>
          <w:szCs w:val="28"/>
          <w:lang w:val="ru-RU"/>
        </w:rPr>
        <w:t xml:space="preserve"> не буде </w:t>
      </w:r>
      <w:proofErr w:type="spellStart"/>
      <w:r w:rsidRPr="002E1265">
        <w:rPr>
          <w:sz w:val="28"/>
          <w:szCs w:val="28"/>
          <w:lang w:val="ru-RU"/>
        </w:rPr>
        <w:t>тісно</w:t>
      </w:r>
      <w:proofErr w:type="spellEnd"/>
      <w:r w:rsidRPr="002E1265">
        <w:rPr>
          <w:sz w:val="28"/>
          <w:szCs w:val="28"/>
          <w:lang w:val="ru-RU"/>
        </w:rPr>
        <w:t>”</w:t>
      </w:r>
      <w:r>
        <w:rPr>
          <w:i/>
          <w:sz w:val="28"/>
          <w:szCs w:val="28"/>
          <w:lang w:val="ru-RU"/>
        </w:rPr>
        <w:t>)</w:t>
      </w:r>
    </w:p>
    <w:p w:rsidR="00533A8B" w:rsidRPr="0068093F" w:rsidRDefault="00533A8B" w:rsidP="00533A8B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68093F">
        <w:rPr>
          <w:i/>
          <w:sz w:val="28"/>
          <w:szCs w:val="28"/>
          <w:lang w:val="ru-RU"/>
        </w:rPr>
        <w:t xml:space="preserve">В </w:t>
      </w:r>
      <w:proofErr w:type="spellStart"/>
      <w:r w:rsidRPr="0068093F">
        <w:rPr>
          <w:i/>
          <w:sz w:val="28"/>
          <w:szCs w:val="28"/>
          <w:lang w:val="ru-RU"/>
        </w:rPr>
        <w:t>цьому</w:t>
      </w:r>
      <w:proofErr w:type="spellEnd"/>
      <w:r w:rsidRPr="0068093F">
        <w:rPr>
          <w:i/>
          <w:sz w:val="28"/>
          <w:szCs w:val="28"/>
          <w:lang w:val="ru-RU"/>
        </w:rPr>
        <w:t xml:space="preserve"> метафоричному рядку автор </w:t>
      </w:r>
      <w:proofErr w:type="spellStart"/>
      <w:r w:rsidRPr="0068093F">
        <w:rPr>
          <w:i/>
          <w:sz w:val="28"/>
          <w:szCs w:val="28"/>
          <w:lang w:val="ru-RU"/>
        </w:rPr>
        <w:t>втілив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кілька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історичних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фактів</w:t>
      </w:r>
      <w:proofErr w:type="spellEnd"/>
      <w:r w:rsidRPr="0068093F">
        <w:rPr>
          <w:i/>
          <w:sz w:val="28"/>
          <w:szCs w:val="28"/>
          <w:lang w:val="ru-RU"/>
        </w:rPr>
        <w:t>:</w:t>
      </w:r>
    </w:p>
    <w:p w:rsidR="00533A8B" w:rsidRPr="0068093F" w:rsidRDefault="00533A8B" w:rsidP="00533A8B">
      <w:pPr>
        <w:rPr>
          <w:i/>
          <w:sz w:val="28"/>
          <w:szCs w:val="28"/>
          <w:lang w:val="ru-RU"/>
        </w:rPr>
      </w:pPr>
      <w:r w:rsidRPr="0068093F">
        <w:rPr>
          <w:i/>
          <w:sz w:val="28"/>
          <w:szCs w:val="28"/>
          <w:lang w:val="ru-RU"/>
        </w:rPr>
        <w:t xml:space="preserve"> - </w:t>
      </w:r>
      <w:proofErr w:type="spellStart"/>
      <w:r w:rsidRPr="0068093F">
        <w:rPr>
          <w:i/>
          <w:sz w:val="28"/>
          <w:szCs w:val="28"/>
          <w:lang w:val="ru-RU"/>
        </w:rPr>
        <w:t>це</w:t>
      </w:r>
      <w:proofErr w:type="spellEnd"/>
      <w:r w:rsidRPr="0068093F">
        <w:rPr>
          <w:i/>
          <w:sz w:val="28"/>
          <w:szCs w:val="28"/>
          <w:lang w:val="ru-RU"/>
        </w:rPr>
        <w:t xml:space="preserve"> і </w:t>
      </w:r>
      <w:proofErr w:type="spellStart"/>
      <w:r w:rsidRPr="0068093F">
        <w:rPr>
          <w:i/>
          <w:sz w:val="28"/>
          <w:szCs w:val="28"/>
          <w:lang w:val="ru-RU"/>
        </w:rPr>
        <w:t>величезні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братські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могили</w:t>
      </w:r>
      <w:proofErr w:type="spellEnd"/>
      <w:r w:rsidRPr="0068093F">
        <w:rPr>
          <w:i/>
          <w:sz w:val="28"/>
          <w:szCs w:val="28"/>
          <w:lang w:val="ru-RU"/>
        </w:rPr>
        <w:t xml:space="preserve"> жертв фашизму;</w:t>
      </w:r>
    </w:p>
    <w:p w:rsidR="00533A8B" w:rsidRPr="0068093F" w:rsidRDefault="00533A8B" w:rsidP="00533A8B">
      <w:pPr>
        <w:rPr>
          <w:i/>
          <w:sz w:val="28"/>
          <w:szCs w:val="28"/>
          <w:lang w:val="ru-RU"/>
        </w:rPr>
      </w:pPr>
      <w:r w:rsidRPr="0068093F">
        <w:rPr>
          <w:i/>
          <w:sz w:val="28"/>
          <w:szCs w:val="28"/>
          <w:lang w:val="ru-RU"/>
        </w:rPr>
        <w:t xml:space="preserve">- </w:t>
      </w:r>
      <w:proofErr w:type="spellStart"/>
      <w:r w:rsidRPr="0068093F">
        <w:rPr>
          <w:i/>
          <w:sz w:val="28"/>
          <w:szCs w:val="28"/>
          <w:lang w:val="ru-RU"/>
        </w:rPr>
        <w:t>це</w:t>
      </w:r>
      <w:proofErr w:type="spellEnd"/>
      <w:r w:rsidRPr="0068093F">
        <w:rPr>
          <w:i/>
          <w:sz w:val="28"/>
          <w:szCs w:val="28"/>
          <w:lang w:val="ru-RU"/>
        </w:rPr>
        <w:t xml:space="preserve"> і </w:t>
      </w:r>
      <w:proofErr w:type="spellStart"/>
      <w:r w:rsidRPr="0068093F">
        <w:rPr>
          <w:i/>
          <w:sz w:val="28"/>
          <w:szCs w:val="28"/>
          <w:lang w:val="ru-RU"/>
        </w:rPr>
        <w:t>знищення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в’язнів</w:t>
      </w:r>
      <w:proofErr w:type="spellEnd"/>
      <w:r w:rsidRPr="0068093F">
        <w:rPr>
          <w:i/>
          <w:sz w:val="28"/>
          <w:szCs w:val="28"/>
          <w:lang w:val="ru-RU"/>
        </w:rPr>
        <w:t xml:space="preserve"> у </w:t>
      </w:r>
      <w:proofErr w:type="spellStart"/>
      <w:r w:rsidRPr="0068093F">
        <w:rPr>
          <w:i/>
          <w:sz w:val="28"/>
          <w:szCs w:val="28"/>
          <w:lang w:val="ru-RU"/>
        </w:rPr>
        <w:t>крематоріях</w:t>
      </w:r>
      <w:proofErr w:type="spellEnd"/>
      <w:r w:rsidRPr="0068093F">
        <w:rPr>
          <w:i/>
          <w:sz w:val="28"/>
          <w:szCs w:val="28"/>
          <w:lang w:val="ru-RU"/>
        </w:rPr>
        <w:t xml:space="preserve">; </w:t>
      </w:r>
    </w:p>
    <w:p w:rsidR="00533A8B" w:rsidRPr="0068093F" w:rsidRDefault="00533A8B" w:rsidP="00533A8B">
      <w:pPr>
        <w:rPr>
          <w:i/>
          <w:sz w:val="28"/>
          <w:szCs w:val="28"/>
          <w:lang w:val="ru-RU"/>
        </w:rPr>
      </w:pPr>
      <w:r w:rsidRPr="0068093F">
        <w:rPr>
          <w:i/>
          <w:sz w:val="28"/>
          <w:szCs w:val="28"/>
          <w:lang w:val="ru-RU"/>
        </w:rPr>
        <w:t xml:space="preserve">- </w:t>
      </w:r>
      <w:proofErr w:type="spellStart"/>
      <w:r w:rsidRPr="0068093F">
        <w:rPr>
          <w:i/>
          <w:sz w:val="28"/>
          <w:szCs w:val="28"/>
          <w:lang w:val="ru-RU"/>
        </w:rPr>
        <w:t>це</w:t>
      </w:r>
      <w:proofErr w:type="spellEnd"/>
      <w:r w:rsidRPr="0068093F">
        <w:rPr>
          <w:i/>
          <w:sz w:val="28"/>
          <w:szCs w:val="28"/>
          <w:lang w:val="ru-RU"/>
        </w:rPr>
        <w:t xml:space="preserve"> й </w:t>
      </w:r>
      <w:proofErr w:type="spellStart"/>
      <w:r w:rsidRPr="0068093F">
        <w:rPr>
          <w:i/>
          <w:sz w:val="28"/>
          <w:szCs w:val="28"/>
          <w:lang w:val="ru-RU"/>
        </w:rPr>
        <w:t>асоціація</w:t>
      </w:r>
      <w:proofErr w:type="spellEnd"/>
      <w:r w:rsidRPr="0068093F">
        <w:rPr>
          <w:i/>
          <w:sz w:val="28"/>
          <w:szCs w:val="28"/>
          <w:lang w:val="ru-RU"/>
        </w:rPr>
        <w:t xml:space="preserve"> з </w:t>
      </w:r>
      <w:proofErr w:type="spellStart"/>
      <w:r w:rsidRPr="0068093F">
        <w:rPr>
          <w:i/>
          <w:sz w:val="28"/>
          <w:szCs w:val="28"/>
          <w:lang w:val="ru-RU"/>
        </w:rPr>
        <w:t>раєм</w:t>
      </w:r>
      <w:proofErr w:type="spellEnd"/>
      <w:r w:rsidRPr="0068093F">
        <w:rPr>
          <w:i/>
          <w:sz w:val="28"/>
          <w:szCs w:val="28"/>
          <w:lang w:val="ru-RU"/>
        </w:rPr>
        <w:t xml:space="preserve">, </w:t>
      </w:r>
      <w:proofErr w:type="spellStart"/>
      <w:r w:rsidRPr="0068093F">
        <w:rPr>
          <w:i/>
          <w:sz w:val="28"/>
          <w:szCs w:val="28"/>
          <w:lang w:val="ru-RU"/>
        </w:rPr>
        <w:t>куди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потрапляють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душі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всіх</w:t>
      </w:r>
      <w:proofErr w:type="spellEnd"/>
      <w:r w:rsidRPr="0068093F">
        <w:rPr>
          <w:i/>
          <w:sz w:val="28"/>
          <w:szCs w:val="28"/>
          <w:lang w:val="ru-RU"/>
        </w:rPr>
        <w:t xml:space="preserve">, </w:t>
      </w:r>
      <w:proofErr w:type="spellStart"/>
      <w:r w:rsidRPr="0068093F">
        <w:rPr>
          <w:i/>
          <w:sz w:val="28"/>
          <w:szCs w:val="28"/>
          <w:lang w:val="ru-RU"/>
        </w:rPr>
        <w:t>хто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пройшов</w:t>
      </w:r>
      <w:proofErr w:type="spellEnd"/>
      <w:r w:rsidRPr="0068093F">
        <w:rPr>
          <w:i/>
          <w:sz w:val="28"/>
          <w:szCs w:val="28"/>
          <w:lang w:val="ru-RU"/>
        </w:rPr>
        <w:t xml:space="preserve"> через </w:t>
      </w:r>
      <w:proofErr w:type="spellStart"/>
      <w:r w:rsidRPr="0068093F">
        <w:rPr>
          <w:i/>
          <w:sz w:val="28"/>
          <w:szCs w:val="28"/>
          <w:lang w:val="ru-RU"/>
        </w:rPr>
        <w:t>тортури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концтаборів</w:t>
      </w:r>
      <w:proofErr w:type="spellEnd"/>
      <w:r w:rsidRPr="0068093F">
        <w:rPr>
          <w:i/>
          <w:sz w:val="28"/>
          <w:szCs w:val="28"/>
          <w:lang w:val="ru-RU"/>
        </w:rPr>
        <w:t>;</w:t>
      </w:r>
    </w:p>
    <w:p w:rsidR="00533A8B" w:rsidRDefault="00533A8B" w:rsidP="00533A8B">
      <w:pPr>
        <w:rPr>
          <w:i/>
          <w:sz w:val="28"/>
          <w:szCs w:val="28"/>
          <w:lang w:val="ru-RU"/>
        </w:rPr>
      </w:pPr>
      <w:r w:rsidRPr="0068093F">
        <w:rPr>
          <w:i/>
          <w:sz w:val="28"/>
          <w:szCs w:val="28"/>
          <w:lang w:val="ru-RU"/>
        </w:rPr>
        <w:t xml:space="preserve">- </w:t>
      </w:r>
      <w:proofErr w:type="spellStart"/>
      <w:r w:rsidRPr="0068093F">
        <w:rPr>
          <w:i/>
          <w:sz w:val="28"/>
          <w:szCs w:val="28"/>
          <w:lang w:val="ru-RU"/>
        </w:rPr>
        <w:t>це</w:t>
      </w:r>
      <w:proofErr w:type="spellEnd"/>
      <w:r w:rsidRPr="0068093F">
        <w:rPr>
          <w:i/>
          <w:sz w:val="28"/>
          <w:szCs w:val="28"/>
          <w:lang w:val="ru-RU"/>
        </w:rPr>
        <w:t xml:space="preserve"> і </w:t>
      </w:r>
      <w:proofErr w:type="spellStart"/>
      <w:r w:rsidRPr="0068093F">
        <w:rPr>
          <w:i/>
          <w:sz w:val="28"/>
          <w:szCs w:val="28"/>
          <w:lang w:val="ru-RU"/>
        </w:rPr>
        <w:t>перевернутий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світ</w:t>
      </w:r>
      <w:proofErr w:type="spellEnd"/>
      <w:r w:rsidRPr="0068093F">
        <w:rPr>
          <w:i/>
          <w:sz w:val="28"/>
          <w:szCs w:val="28"/>
          <w:lang w:val="ru-RU"/>
        </w:rPr>
        <w:t xml:space="preserve">, у </w:t>
      </w:r>
      <w:proofErr w:type="spellStart"/>
      <w:r w:rsidRPr="0068093F">
        <w:rPr>
          <w:i/>
          <w:sz w:val="28"/>
          <w:szCs w:val="28"/>
          <w:lang w:val="ru-RU"/>
        </w:rPr>
        <w:t>якому</w:t>
      </w:r>
      <w:proofErr w:type="spellEnd"/>
      <w:r w:rsidRPr="0068093F">
        <w:rPr>
          <w:i/>
          <w:sz w:val="28"/>
          <w:szCs w:val="28"/>
          <w:lang w:val="ru-RU"/>
        </w:rPr>
        <w:t xml:space="preserve"> земля і небо </w:t>
      </w:r>
      <w:proofErr w:type="spellStart"/>
      <w:r w:rsidRPr="0068093F">
        <w:rPr>
          <w:i/>
          <w:sz w:val="28"/>
          <w:szCs w:val="28"/>
          <w:lang w:val="ru-RU"/>
        </w:rPr>
        <w:t>помінялися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місцями</w:t>
      </w:r>
      <w:proofErr w:type="spellEnd"/>
      <w:r w:rsidRPr="0068093F">
        <w:rPr>
          <w:i/>
          <w:sz w:val="28"/>
          <w:szCs w:val="28"/>
          <w:lang w:val="ru-RU"/>
        </w:rPr>
        <w:t xml:space="preserve">, </w:t>
      </w:r>
      <w:proofErr w:type="spellStart"/>
      <w:r w:rsidRPr="0068093F">
        <w:rPr>
          <w:i/>
          <w:sz w:val="28"/>
          <w:szCs w:val="28"/>
          <w:lang w:val="ru-RU"/>
        </w:rPr>
        <w:t>могили</w:t>
      </w:r>
      <w:proofErr w:type="spellEnd"/>
      <w:r w:rsidRPr="0068093F">
        <w:rPr>
          <w:i/>
          <w:sz w:val="28"/>
          <w:szCs w:val="28"/>
          <w:lang w:val="ru-RU"/>
        </w:rPr>
        <w:t xml:space="preserve"> </w:t>
      </w:r>
      <w:proofErr w:type="spellStart"/>
      <w:r w:rsidRPr="0068093F">
        <w:rPr>
          <w:i/>
          <w:sz w:val="28"/>
          <w:szCs w:val="28"/>
          <w:lang w:val="ru-RU"/>
        </w:rPr>
        <w:t>тепер</w:t>
      </w:r>
      <w:proofErr w:type="spellEnd"/>
      <w:r w:rsidRPr="0068093F">
        <w:rPr>
          <w:i/>
          <w:sz w:val="28"/>
          <w:szCs w:val="28"/>
          <w:lang w:val="ru-RU"/>
        </w:rPr>
        <w:t xml:space="preserve"> у </w:t>
      </w:r>
      <w:proofErr w:type="spellStart"/>
      <w:r w:rsidRPr="0068093F">
        <w:rPr>
          <w:i/>
          <w:sz w:val="28"/>
          <w:szCs w:val="28"/>
          <w:lang w:val="ru-RU"/>
        </w:rPr>
        <w:t>повітрі</w:t>
      </w:r>
      <w:proofErr w:type="spellEnd"/>
      <w:r w:rsidRPr="0068093F">
        <w:rPr>
          <w:i/>
          <w:sz w:val="28"/>
          <w:szCs w:val="28"/>
          <w:lang w:val="ru-RU"/>
        </w:rPr>
        <w:t>.)</w:t>
      </w:r>
    </w:p>
    <w:p w:rsidR="00533A8B" w:rsidRDefault="00533A8B" w:rsidP="00533A8B">
      <w:pPr>
        <w:jc w:val="both"/>
        <w:rPr>
          <w:b/>
          <w:sz w:val="28"/>
          <w:szCs w:val="28"/>
        </w:rPr>
      </w:pPr>
    </w:p>
    <w:p w:rsidR="00533A8B" w:rsidRPr="00533A8B" w:rsidRDefault="00533A8B" w:rsidP="00533A8B">
      <w:pPr>
        <w:pStyle w:val="a4"/>
        <w:numPr>
          <w:ilvl w:val="0"/>
          <w:numId w:val="2"/>
        </w:numPr>
        <w:rPr>
          <w:sz w:val="28"/>
          <w:szCs w:val="28"/>
          <w:highlight w:val="yellow"/>
        </w:rPr>
      </w:pPr>
      <w:r w:rsidRPr="00533A8B">
        <w:rPr>
          <w:sz w:val="28"/>
          <w:szCs w:val="28"/>
          <w:highlight w:val="yellow"/>
        </w:rPr>
        <w:t>Хто протиставляється у творі покірливим в’язням, які п’ють і п’ють «чорне молоко»? Про що свідчать його блакитні очі та опис його дій?</w:t>
      </w:r>
    </w:p>
    <w:p w:rsidR="00533A8B" w:rsidRPr="000818B6" w:rsidRDefault="00533A8B" w:rsidP="00533A8B">
      <w:pPr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0818B6">
        <w:rPr>
          <w:i/>
          <w:color w:val="000000" w:themeColor="text1"/>
          <w:sz w:val="28"/>
          <w:szCs w:val="28"/>
        </w:rPr>
        <w:t>Покірливості в’язнів протиставляється комендант – загадковий володар табірного світу. Він зображується відчужено – «як проста людина», без реалій й уніформи, без імені й зовнішності». Єдина деталь його портрета — блакитні очі – свідчить про приналежність героя до «вищої арійської раси», обстоюючи панування котрої, гітлерівська влада обрала курс на знищення «неповноцінних рас», серед яких була і єврейська. Так само описуються і його дії:</w:t>
      </w:r>
    </w:p>
    <w:p w:rsidR="00533A8B" w:rsidRDefault="00533A8B" w:rsidP="00533A8B">
      <w:pPr>
        <w:rPr>
          <w:i/>
          <w:color w:val="000000" w:themeColor="text1"/>
          <w:sz w:val="28"/>
          <w:szCs w:val="28"/>
        </w:rPr>
      </w:pPr>
      <w:r w:rsidRPr="000818B6">
        <w:rPr>
          <w:i/>
          <w:color w:val="000000" w:themeColor="text1"/>
          <w:sz w:val="28"/>
          <w:szCs w:val="28"/>
        </w:rPr>
        <w:t>… він зі зміями грає він пише</w:t>
      </w:r>
    </w:p>
    <w:p w:rsidR="00533A8B" w:rsidRDefault="00533A8B" w:rsidP="00533A8B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він пише коли темніє в Німеччині твоя золотиста коса Маргарито</w:t>
      </w:r>
    </w:p>
    <w:p w:rsidR="00533A8B" w:rsidRDefault="00533A8B" w:rsidP="00533A8B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він пише це й з хати виходить і зорі блищать і свистить він на псів</w:t>
      </w:r>
    </w:p>
    <w:p w:rsidR="00533A8B" w:rsidRDefault="00533A8B" w:rsidP="00533A8B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свистить на євреїв своїх і велить копати могилу в землі</w:t>
      </w:r>
    </w:p>
    <w:p w:rsidR="00533A8B" w:rsidRPr="000818B6" w:rsidRDefault="00533A8B" w:rsidP="00533A8B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і грати до танцю наказує нам.</w:t>
      </w:r>
    </w:p>
    <w:p w:rsidR="00533A8B" w:rsidRDefault="00533A8B" w:rsidP="00533A8B">
      <w:pPr>
        <w:rPr>
          <w:i/>
          <w:color w:val="000000" w:themeColor="text1"/>
          <w:sz w:val="28"/>
          <w:szCs w:val="28"/>
        </w:rPr>
      </w:pPr>
      <w:r w:rsidRPr="000818B6">
        <w:rPr>
          <w:i/>
          <w:color w:val="000000" w:themeColor="text1"/>
          <w:sz w:val="28"/>
          <w:szCs w:val="28"/>
        </w:rPr>
        <w:t xml:space="preserve"> Цей опис допомагає зрозуміти розкол особистості коменданта на нелюда-садиста, що з насолодою «організовує» смертників на самознищення, і ніжного закоханого, який пише сентиментальні листи до коханої у Німеччину</w:t>
      </w:r>
      <w:r>
        <w:rPr>
          <w:i/>
          <w:color w:val="000000" w:themeColor="text1"/>
          <w:sz w:val="28"/>
          <w:szCs w:val="28"/>
        </w:rPr>
        <w:t>)</w:t>
      </w:r>
      <w:r w:rsidRPr="000818B6">
        <w:rPr>
          <w:i/>
          <w:color w:val="000000" w:themeColor="text1"/>
          <w:sz w:val="28"/>
          <w:szCs w:val="28"/>
        </w:rPr>
        <w:t>.</w:t>
      </w:r>
    </w:p>
    <w:p w:rsidR="00533A8B" w:rsidRDefault="00533A8B" w:rsidP="00533A8B">
      <w:pPr>
        <w:jc w:val="both"/>
        <w:rPr>
          <w:b/>
          <w:sz w:val="28"/>
          <w:szCs w:val="28"/>
        </w:rPr>
      </w:pPr>
    </w:p>
    <w:p w:rsidR="00533A8B" w:rsidRPr="0073643A" w:rsidRDefault="00533A8B" w:rsidP="00533A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33A8B">
        <w:rPr>
          <w:color w:val="000000" w:themeColor="text1"/>
          <w:sz w:val="28"/>
          <w:szCs w:val="28"/>
          <w:highlight w:val="yellow"/>
        </w:rPr>
        <w:t>Хто такий майстер? Якого значення набуває цей образ у творі?</w:t>
      </w:r>
    </w:p>
    <w:p w:rsidR="00533A8B" w:rsidRPr="00EA2A6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EA2A64">
        <w:rPr>
          <w:i/>
          <w:color w:val="000000" w:themeColor="text1"/>
          <w:sz w:val="28"/>
          <w:szCs w:val="28"/>
        </w:rPr>
        <w:t xml:space="preserve">         </w:t>
      </w:r>
      <w:r w:rsidRPr="00EA2A64">
        <w:rPr>
          <w:i/>
          <w:color w:val="000000" w:themeColor="text1"/>
          <w:sz w:val="28"/>
          <w:szCs w:val="28"/>
          <w:lang w:val="uk-UA"/>
        </w:rPr>
        <w:t>(</w:t>
      </w:r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узагальнений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образ ката, "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майстра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справи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", </w:t>
      </w:r>
      <w:proofErr w:type="spellStart"/>
      <w:r w:rsidRPr="00EA2A64">
        <w:rPr>
          <w:i/>
          <w:color w:val="000000" w:themeColor="text1"/>
          <w:sz w:val="28"/>
          <w:szCs w:val="28"/>
        </w:rPr>
        <w:t>бо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німці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справжні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майстри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</w:t>
      </w:r>
      <w:proofErr w:type="spellStart"/>
      <w:r w:rsidRPr="00EA2A64">
        <w:rPr>
          <w:i/>
          <w:color w:val="000000" w:themeColor="text1"/>
          <w:sz w:val="28"/>
          <w:szCs w:val="28"/>
        </w:rPr>
        <w:t>всьому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"смерть </w:t>
      </w:r>
      <w:proofErr w:type="spellStart"/>
      <w:r w:rsidRPr="00EA2A64">
        <w:rPr>
          <w:i/>
          <w:color w:val="000000" w:themeColor="text1"/>
          <w:sz w:val="28"/>
          <w:szCs w:val="28"/>
        </w:rPr>
        <w:t>це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з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Німеччини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>". Слово "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" тут </w:t>
      </w:r>
      <w:proofErr w:type="spellStart"/>
      <w:r w:rsidRPr="00EA2A64">
        <w:rPr>
          <w:i/>
          <w:color w:val="000000" w:themeColor="text1"/>
          <w:sz w:val="28"/>
          <w:szCs w:val="28"/>
        </w:rPr>
        <w:t>виникає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не </w:t>
      </w:r>
      <w:proofErr w:type="spellStart"/>
      <w:r w:rsidRPr="00EA2A64">
        <w:rPr>
          <w:i/>
          <w:color w:val="000000" w:themeColor="text1"/>
          <w:sz w:val="28"/>
          <w:szCs w:val="28"/>
        </w:rPr>
        <w:t>випадково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повторюючись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4 рази.  </w:t>
      </w:r>
      <w:proofErr w:type="spellStart"/>
      <w:r w:rsidRPr="00EA2A64">
        <w:rPr>
          <w:i/>
          <w:color w:val="000000" w:themeColor="text1"/>
          <w:sz w:val="28"/>
          <w:szCs w:val="28"/>
        </w:rPr>
        <w:t>Воно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утворює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навколо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себе </w:t>
      </w:r>
      <w:proofErr w:type="spellStart"/>
      <w:r>
        <w:rPr>
          <w:i/>
          <w:color w:val="000000" w:themeColor="text1"/>
          <w:sz w:val="28"/>
          <w:szCs w:val="28"/>
        </w:rPr>
        <w:t>багате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асоціативне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  <w:lang w:val="uk-UA"/>
        </w:rPr>
        <w:t>к</w:t>
      </w:r>
      <w:proofErr w:type="spellStart"/>
      <w:r w:rsidRPr="00EA2A64">
        <w:rPr>
          <w:i/>
          <w:color w:val="000000" w:themeColor="text1"/>
          <w:sz w:val="28"/>
          <w:szCs w:val="28"/>
        </w:rPr>
        <w:t>оло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у </w:t>
      </w:r>
      <w:proofErr w:type="spellStart"/>
      <w:r w:rsidRPr="00EA2A64">
        <w:rPr>
          <w:i/>
          <w:color w:val="000000" w:themeColor="text1"/>
          <w:sz w:val="28"/>
          <w:szCs w:val="28"/>
        </w:rPr>
        <w:t>центрі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якого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середньовічна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Німеччина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з </w:t>
      </w:r>
      <w:proofErr w:type="spellStart"/>
      <w:r w:rsidRPr="00EA2A64">
        <w:rPr>
          <w:i/>
          <w:color w:val="000000" w:themeColor="text1"/>
          <w:sz w:val="28"/>
          <w:szCs w:val="28"/>
        </w:rPr>
        <w:t>її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мануфактурами, цехами, </w:t>
      </w:r>
      <w:proofErr w:type="spellStart"/>
      <w:r w:rsidRPr="00EA2A64">
        <w:rPr>
          <w:i/>
          <w:color w:val="000000" w:themeColor="text1"/>
          <w:sz w:val="28"/>
          <w:szCs w:val="28"/>
        </w:rPr>
        <w:t>ремісництвом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шанобливим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ставленням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до </w:t>
      </w:r>
      <w:proofErr w:type="spellStart"/>
      <w:r w:rsidRPr="00EA2A64">
        <w:rPr>
          <w:i/>
          <w:color w:val="000000" w:themeColor="text1"/>
          <w:sz w:val="28"/>
          <w:szCs w:val="28"/>
        </w:rPr>
        <w:t>добротної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і </w:t>
      </w:r>
      <w:proofErr w:type="spellStart"/>
      <w:r w:rsidRPr="00EA2A64">
        <w:rPr>
          <w:i/>
          <w:color w:val="000000" w:themeColor="text1"/>
          <w:sz w:val="28"/>
          <w:szCs w:val="28"/>
        </w:rPr>
        <w:t>точної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роботи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коли </w:t>
      </w:r>
      <w:proofErr w:type="spellStart"/>
      <w:r w:rsidRPr="00EA2A64">
        <w:rPr>
          <w:i/>
          <w:color w:val="000000" w:themeColor="text1"/>
          <w:sz w:val="28"/>
          <w:szCs w:val="28"/>
        </w:rPr>
        <w:t>визначення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"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" </w:t>
      </w:r>
      <w:proofErr w:type="spellStart"/>
      <w:r w:rsidRPr="00EA2A64">
        <w:rPr>
          <w:i/>
          <w:color w:val="000000" w:themeColor="text1"/>
          <w:sz w:val="28"/>
          <w:szCs w:val="28"/>
        </w:rPr>
        <w:t>було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найкращою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похвалою знаком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німецької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якості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EA2A64">
        <w:rPr>
          <w:i/>
          <w:color w:val="000000" w:themeColor="text1"/>
          <w:sz w:val="28"/>
          <w:szCs w:val="28"/>
        </w:rPr>
        <w:t>Поняття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"смерть" </w:t>
      </w:r>
      <w:proofErr w:type="spellStart"/>
      <w:r w:rsidRPr="00EA2A64">
        <w:rPr>
          <w:i/>
          <w:color w:val="000000" w:themeColor="text1"/>
          <w:sz w:val="28"/>
          <w:szCs w:val="28"/>
        </w:rPr>
        <w:t>Целан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накладає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на 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: Смерть </w:t>
      </w:r>
      <w:proofErr w:type="spellStart"/>
      <w:r w:rsidRPr="00EA2A64">
        <w:rPr>
          <w:i/>
          <w:color w:val="000000" w:themeColor="text1"/>
          <w:sz w:val="28"/>
          <w:szCs w:val="28"/>
        </w:rPr>
        <w:t>це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з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Німеччини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майстер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очі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Pr="00EA2A64">
        <w:rPr>
          <w:i/>
          <w:color w:val="000000" w:themeColor="text1"/>
          <w:sz w:val="28"/>
          <w:szCs w:val="28"/>
        </w:rPr>
        <w:t>нього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блакитні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він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влучить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тебе </w:t>
      </w:r>
      <w:proofErr w:type="spellStart"/>
      <w:r w:rsidRPr="00EA2A64">
        <w:rPr>
          <w:i/>
          <w:color w:val="000000" w:themeColor="text1"/>
          <w:sz w:val="28"/>
          <w:szCs w:val="28"/>
        </w:rPr>
        <w:t>свинцевою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кулею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він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влучить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точно.</w:t>
      </w:r>
    </w:p>
    <w:p w:rsidR="00533A8B" w:rsidRPr="00EA2A64" w:rsidRDefault="00533A8B" w:rsidP="00533A8B">
      <w:pPr>
        <w:rPr>
          <w:i/>
          <w:color w:val="000000" w:themeColor="text1"/>
          <w:sz w:val="28"/>
          <w:szCs w:val="28"/>
        </w:rPr>
      </w:pPr>
      <w:r w:rsidRPr="00EA2A64">
        <w:rPr>
          <w:i/>
          <w:color w:val="000000" w:themeColor="text1"/>
          <w:sz w:val="28"/>
          <w:szCs w:val="28"/>
        </w:rPr>
        <w:t>І нацисти майстри. Трактується і як Гітлер - уособлення  влади. І  Заратустра - із Ніцше.)</w:t>
      </w:r>
    </w:p>
    <w:p w:rsidR="00533A8B" w:rsidRDefault="00533A8B" w:rsidP="00533A8B">
      <w:pPr>
        <w:pStyle w:val="a4"/>
        <w:jc w:val="both"/>
        <w:rPr>
          <w:sz w:val="28"/>
          <w:szCs w:val="28"/>
        </w:rPr>
      </w:pPr>
    </w:p>
    <w:p w:rsidR="00533A8B" w:rsidRPr="00533A8B" w:rsidRDefault="00533A8B" w:rsidP="00533A8B">
      <w:pPr>
        <w:pStyle w:val="a4"/>
        <w:numPr>
          <w:ilvl w:val="0"/>
          <w:numId w:val="2"/>
        </w:numPr>
        <w:jc w:val="both"/>
        <w:rPr>
          <w:sz w:val="28"/>
          <w:szCs w:val="28"/>
          <w:highlight w:val="yellow"/>
        </w:rPr>
      </w:pPr>
      <w:r w:rsidRPr="00533A8B">
        <w:rPr>
          <w:sz w:val="28"/>
          <w:szCs w:val="28"/>
          <w:highlight w:val="yellow"/>
        </w:rPr>
        <w:t xml:space="preserve">З якою метою автор ввів у свій твір образи Маргарити і </w:t>
      </w:r>
      <w:proofErr w:type="spellStart"/>
      <w:r w:rsidRPr="00533A8B">
        <w:rPr>
          <w:sz w:val="28"/>
          <w:szCs w:val="28"/>
          <w:highlight w:val="yellow"/>
        </w:rPr>
        <w:t>Суламіф</w:t>
      </w:r>
      <w:proofErr w:type="spellEnd"/>
      <w:r w:rsidRPr="00533A8B">
        <w:rPr>
          <w:sz w:val="28"/>
          <w:szCs w:val="28"/>
          <w:highlight w:val="yellow"/>
        </w:rPr>
        <w:t>? Про що свідчать ці рядки:</w:t>
      </w:r>
    </w:p>
    <w:p w:rsidR="00533A8B" w:rsidRPr="00EA2A64" w:rsidRDefault="00533A8B" w:rsidP="00533A8B">
      <w:pPr>
        <w:shd w:val="clear" w:color="auto" w:fill="FFFFFF"/>
        <w:spacing w:after="24" w:line="336" w:lineRule="atLeast"/>
        <w:ind w:left="360"/>
        <w:rPr>
          <w:bCs/>
          <w:color w:val="222222"/>
          <w:sz w:val="28"/>
          <w:szCs w:val="28"/>
        </w:rPr>
      </w:pPr>
      <w:r w:rsidRPr="00EA2A64">
        <w:rPr>
          <w:bCs/>
          <w:color w:val="222222"/>
          <w:sz w:val="28"/>
          <w:szCs w:val="28"/>
        </w:rPr>
        <w:t xml:space="preserve">Твоє золотисте волосся Маргарет </w:t>
      </w:r>
    </w:p>
    <w:p w:rsidR="00533A8B" w:rsidRPr="00EA2A64" w:rsidRDefault="00533A8B" w:rsidP="00533A8B">
      <w:pPr>
        <w:shd w:val="clear" w:color="auto" w:fill="FFFFFF"/>
        <w:spacing w:after="24" w:line="336" w:lineRule="atLeast"/>
        <w:ind w:left="360"/>
        <w:rPr>
          <w:bCs/>
          <w:color w:val="222222"/>
          <w:sz w:val="28"/>
          <w:szCs w:val="28"/>
        </w:rPr>
      </w:pPr>
      <w:r w:rsidRPr="00EA2A64">
        <w:rPr>
          <w:bCs/>
          <w:color w:val="222222"/>
          <w:sz w:val="28"/>
          <w:szCs w:val="28"/>
        </w:rPr>
        <w:t xml:space="preserve">твоє попелясте волосся </w:t>
      </w:r>
      <w:proofErr w:type="spellStart"/>
      <w:r w:rsidRPr="00EA2A64">
        <w:rPr>
          <w:bCs/>
          <w:color w:val="222222"/>
          <w:sz w:val="28"/>
          <w:szCs w:val="28"/>
        </w:rPr>
        <w:t>Суламіф</w:t>
      </w:r>
      <w:proofErr w:type="spellEnd"/>
      <w:r w:rsidRPr="00EA2A64">
        <w:rPr>
          <w:bCs/>
          <w:color w:val="222222"/>
          <w:sz w:val="28"/>
          <w:szCs w:val="28"/>
        </w:rPr>
        <w:t xml:space="preserve"> ?</w:t>
      </w:r>
    </w:p>
    <w:p w:rsidR="00533A8B" w:rsidRPr="00EA2A6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>
        <w:rPr>
          <w:i/>
          <w:color w:val="222222"/>
          <w:sz w:val="28"/>
          <w:szCs w:val="28"/>
          <w:lang w:val="uk-UA"/>
        </w:rPr>
        <w:t>(</w:t>
      </w:r>
      <w:r w:rsidRPr="00EA2A64">
        <w:rPr>
          <w:i/>
          <w:color w:val="000000" w:themeColor="text1"/>
          <w:sz w:val="28"/>
          <w:szCs w:val="28"/>
          <w:lang w:val="uk-UA"/>
        </w:rPr>
        <w:t xml:space="preserve">Маргарита - улюблений жіночий образ німецької літератури, символ краси, жіночності, кохання. </w:t>
      </w:r>
      <w:r w:rsidRPr="00EA2A64">
        <w:rPr>
          <w:i/>
          <w:color w:val="000000" w:themeColor="text1"/>
          <w:sz w:val="28"/>
          <w:szCs w:val="28"/>
        </w:rPr>
        <w:t xml:space="preserve">Маргарита є </w:t>
      </w:r>
      <w:proofErr w:type="spellStart"/>
      <w:r w:rsidRPr="00EA2A64">
        <w:rPr>
          <w:i/>
          <w:color w:val="000000" w:themeColor="text1"/>
          <w:sz w:val="28"/>
          <w:szCs w:val="28"/>
        </w:rPr>
        <w:t>ремінісценцією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з "Фауста" Гете</w:t>
      </w:r>
    </w:p>
    <w:p w:rsidR="00533A8B" w:rsidRPr="00EA2A6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proofErr w:type="spellStart"/>
      <w:r w:rsidRPr="00EA2A64">
        <w:rPr>
          <w:i/>
          <w:color w:val="000000" w:themeColor="text1"/>
          <w:sz w:val="28"/>
          <w:szCs w:val="28"/>
        </w:rPr>
        <w:t>Суламіф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  символ </w:t>
      </w:r>
      <w:proofErr w:type="spellStart"/>
      <w:proofErr w:type="gramStart"/>
      <w:r w:rsidRPr="00EA2A64">
        <w:rPr>
          <w:i/>
          <w:color w:val="000000" w:themeColor="text1"/>
          <w:sz w:val="28"/>
          <w:szCs w:val="28"/>
        </w:rPr>
        <w:t>єврейської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  </w:t>
      </w:r>
      <w:proofErr w:type="spellStart"/>
      <w:r w:rsidRPr="00EA2A64">
        <w:rPr>
          <w:i/>
          <w:color w:val="000000" w:themeColor="text1"/>
          <w:sz w:val="28"/>
          <w:szCs w:val="28"/>
        </w:rPr>
        <w:t>жінки</w:t>
      </w:r>
      <w:proofErr w:type="spellEnd"/>
      <w:proofErr w:type="gram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краси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культури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. </w:t>
      </w:r>
      <w:proofErr w:type="spellStart"/>
      <w:r w:rsidRPr="00EA2A64">
        <w:rPr>
          <w:i/>
          <w:color w:val="000000" w:themeColor="text1"/>
          <w:sz w:val="28"/>
          <w:szCs w:val="28"/>
        </w:rPr>
        <w:t>Із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Біблії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кохана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Соломона</w:t>
      </w:r>
      <w:proofErr w:type="gramStart"/>
      <w:r w:rsidRPr="00EA2A64">
        <w:rPr>
          <w:i/>
          <w:color w:val="000000" w:themeColor="text1"/>
          <w:sz w:val="28"/>
          <w:szCs w:val="28"/>
        </w:rPr>
        <w:t>. образ</w:t>
      </w:r>
      <w:proofErr w:type="gram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закоханої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Суламіф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оспівується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</w:t>
      </w:r>
      <w:proofErr w:type="spellStart"/>
      <w:r w:rsidRPr="00EA2A64">
        <w:rPr>
          <w:i/>
          <w:color w:val="000000" w:themeColor="text1"/>
          <w:sz w:val="28"/>
          <w:szCs w:val="28"/>
        </w:rPr>
        <w:t>біблійній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"</w:t>
      </w:r>
      <w:proofErr w:type="spellStart"/>
      <w:r w:rsidRPr="00EA2A64">
        <w:rPr>
          <w:i/>
          <w:color w:val="000000" w:themeColor="text1"/>
          <w:sz w:val="28"/>
          <w:szCs w:val="28"/>
        </w:rPr>
        <w:t>Пісні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над </w:t>
      </w:r>
      <w:proofErr w:type="spellStart"/>
      <w:r w:rsidRPr="00EA2A64">
        <w:rPr>
          <w:i/>
          <w:color w:val="000000" w:themeColor="text1"/>
          <w:sz w:val="28"/>
          <w:szCs w:val="28"/>
        </w:rPr>
        <w:t>піснями</w:t>
      </w:r>
      <w:proofErr w:type="spellEnd"/>
      <w:r w:rsidRPr="00EA2A64">
        <w:rPr>
          <w:i/>
          <w:color w:val="000000" w:themeColor="text1"/>
          <w:sz w:val="28"/>
          <w:szCs w:val="28"/>
        </w:rPr>
        <w:t>")</w:t>
      </w:r>
    </w:p>
    <w:p w:rsidR="00533A8B" w:rsidRPr="0099233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EA2A64">
        <w:rPr>
          <w:i/>
          <w:color w:val="000000" w:themeColor="text1"/>
          <w:sz w:val="28"/>
          <w:szCs w:val="28"/>
        </w:rPr>
        <w:t xml:space="preserve">Проблема </w:t>
      </w:r>
      <w:proofErr w:type="spellStart"/>
      <w:r w:rsidRPr="00EA2A64">
        <w:rPr>
          <w:i/>
          <w:color w:val="000000" w:themeColor="text1"/>
          <w:sz w:val="28"/>
          <w:szCs w:val="28"/>
        </w:rPr>
        <w:t>рівноцінності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двох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великих культур </w:t>
      </w:r>
      <w:proofErr w:type="spellStart"/>
      <w:r w:rsidRPr="00EA2A64">
        <w:rPr>
          <w:i/>
          <w:color w:val="000000" w:themeColor="text1"/>
          <w:sz w:val="28"/>
          <w:szCs w:val="28"/>
        </w:rPr>
        <w:t>окреслюється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</w:t>
      </w:r>
      <w:proofErr w:type="spellStart"/>
      <w:r w:rsidRPr="00EA2A64">
        <w:rPr>
          <w:i/>
          <w:color w:val="000000" w:themeColor="text1"/>
          <w:sz w:val="28"/>
          <w:szCs w:val="28"/>
        </w:rPr>
        <w:t>вірші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місткою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паралеллю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в </w:t>
      </w:r>
      <w:proofErr w:type="spellStart"/>
      <w:r w:rsidRPr="00EA2A64">
        <w:rPr>
          <w:i/>
          <w:color w:val="000000" w:themeColor="text1"/>
          <w:sz w:val="28"/>
          <w:szCs w:val="28"/>
        </w:rPr>
        <w:t>якій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водночас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порівнюються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й </w:t>
      </w:r>
      <w:proofErr w:type="spellStart"/>
      <w:r w:rsidRPr="00EA2A64">
        <w:rPr>
          <w:i/>
          <w:color w:val="000000" w:themeColor="text1"/>
          <w:sz w:val="28"/>
          <w:szCs w:val="28"/>
        </w:rPr>
        <w:t>протиставляються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образи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Маргарити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й </w:t>
      </w:r>
      <w:proofErr w:type="spellStart"/>
      <w:r w:rsidRPr="00EA2A64">
        <w:rPr>
          <w:i/>
          <w:color w:val="000000" w:themeColor="text1"/>
          <w:sz w:val="28"/>
          <w:szCs w:val="28"/>
        </w:rPr>
        <w:t>Суламіфі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двох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уособлень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жіночого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кохання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двох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натхненних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поетичних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створінь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німецького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та </w:t>
      </w:r>
      <w:proofErr w:type="spellStart"/>
      <w:r w:rsidRPr="00EA2A64">
        <w:rPr>
          <w:i/>
          <w:color w:val="000000" w:themeColor="text1"/>
          <w:sz w:val="28"/>
          <w:szCs w:val="28"/>
        </w:rPr>
        <w:t>єврейського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духу, </w:t>
      </w:r>
      <w:proofErr w:type="spellStart"/>
      <w:r w:rsidRPr="00EA2A64">
        <w:rPr>
          <w:i/>
          <w:color w:val="000000" w:themeColor="text1"/>
          <w:sz w:val="28"/>
          <w:szCs w:val="28"/>
        </w:rPr>
        <w:t>отже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- </w:t>
      </w:r>
      <w:proofErr w:type="spellStart"/>
      <w:r w:rsidRPr="00EA2A64">
        <w:rPr>
          <w:i/>
          <w:color w:val="000000" w:themeColor="text1"/>
          <w:sz w:val="28"/>
          <w:szCs w:val="28"/>
        </w:rPr>
        <w:t>двох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символів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</w:t>
      </w:r>
      <w:r>
        <w:rPr>
          <w:i/>
          <w:color w:val="000000" w:themeColor="text1"/>
          <w:sz w:val="28"/>
          <w:szCs w:val="28"/>
        </w:rPr>
        <w:t>ідповідних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національних</w:t>
      </w:r>
      <w:proofErr w:type="spellEnd"/>
      <w:r>
        <w:rPr>
          <w:i/>
          <w:color w:val="000000" w:themeColor="text1"/>
          <w:sz w:val="28"/>
          <w:szCs w:val="28"/>
        </w:rPr>
        <w:t xml:space="preserve"> культур</w:t>
      </w:r>
      <w:r>
        <w:rPr>
          <w:i/>
          <w:color w:val="000000" w:themeColor="text1"/>
          <w:sz w:val="28"/>
          <w:szCs w:val="28"/>
          <w:lang w:val="uk-UA"/>
        </w:rPr>
        <w:t>.</w:t>
      </w:r>
    </w:p>
    <w:p w:rsidR="00533A8B" w:rsidRPr="00EA2A64" w:rsidRDefault="00533A8B" w:rsidP="00533A8B">
      <w:pPr>
        <w:shd w:val="clear" w:color="auto" w:fill="FFFFFF"/>
        <w:spacing w:after="24" w:line="336" w:lineRule="atLeast"/>
        <w:ind w:left="360"/>
        <w:rPr>
          <w:bCs/>
          <w:color w:val="222222"/>
          <w:sz w:val="28"/>
          <w:szCs w:val="28"/>
        </w:rPr>
      </w:pPr>
      <w:r w:rsidRPr="00EA2A64">
        <w:rPr>
          <w:bCs/>
          <w:color w:val="222222"/>
          <w:sz w:val="28"/>
          <w:szCs w:val="28"/>
        </w:rPr>
        <w:t xml:space="preserve">Твоє золотисте волосся Маргарет </w:t>
      </w:r>
    </w:p>
    <w:p w:rsidR="00533A8B" w:rsidRDefault="00533A8B" w:rsidP="00533A8B">
      <w:pPr>
        <w:shd w:val="clear" w:color="auto" w:fill="FFFFFF"/>
        <w:spacing w:after="24" w:line="336" w:lineRule="atLeast"/>
        <w:ind w:left="360"/>
        <w:rPr>
          <w:bCs/>
          <w:color w:val="222222"/>
          <w:sz w:val="28"/>
          <w:szCs w:val="28"/>
        </w:rPr>
      </w:pPr>
      <w:r w:rsidRPr="00EA2A64">
        <w:rPr>
          <w:bCs/>
          <w:color w:val="222222"/>
          <w:sz w:val="28"/>
          <w:szCs w:val="28"/>
        </w:rPr>
        <w:t xml:space="preserve">твоє попелясте волосся </w:t>
      </w:r>
      <w:proofErr w:type="spellStart"/>
      <w:r w:rsidRPr="00EA2A64">
        <w:rPr>
          <w:bCs/>
          <w:color w:val="222222"/>
          <w:sz w:val="28"/>
          <w:szCs w:val="28"/>
        </w:rPr>
        <w:t>Суламіф</w:t>
      </w:r>
      <w:proofErr w:type="spellEnd"/>
      <w:r w:rsidRPr="00EA2A64">
        <w:rPr>
          <w:bCs/>
          <w:color w:val="222222"/>
          <w:sz w:val="28"/>
          <w:szCs w:val="28"/>
        </w:rPr>
        <w:t xml:space="preserve"> ?</w:t>
      </w:r>
    </w:p>
    <w:p w:rsidR="00533A8B" w:rsidRPr="00EA2A64" w:rsidRDefault="00533A8B" w:rsidP="00533A8B">
      <w:pPr>
        <w:shd w:val="clear" w:color="auto" w:fill="FFFFFF"/>
        <w:spacing w:after="24" w:line="336" w:lineRule="atLeast"/>
        <w:ind w:left="360"/>
        <w:rPr>
          <w:bCs/>
          <w:color w:val="222222"/>
          <w:sz w:val="28"/>
          <w:szCs w:val="28"/>
        </w:rPr>
      </w:pPr>
    </w:p>
    <w:p w:rsidR="00533A8B" w:rsidRPr="00EA2A6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533A8B">
        <w:rPr>
          <w:i/>
          <w:color w:val="000000" w:themeColor="text1"/>
          <w:sz w:val="28"/>
          <w:szCs w:val="28"/>
          <w:highlight w:val="yellow"/>
          <w:lang w:val="uk-UA"/>
        </w:rPr>
        <w:t>Антитеза кольору жіночого волосся</w:t>
      </w:r>
      <w:r w:rsidRPr="00EA2A64">
        <w:rPr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  <w:lang w:val="uk-UA"/>
        </w:rPr>
        <w:t>вияскравлює</w:t>
      </w:r>
      <w:proofErr w:type="spellEnd"/>
      <w:r w:rsidRPr="00EA2A64">
        <w:rPr>
          <w:i/>
          <w:color w:val="000000" w:themeColor="text1"/>
          <w:sz w:val="28"/>
          <w:szCs w:val="28"/>
          <w:lang w:val="uk-UA"/>
        </w:rPr>
        <w:t xml:space="preserve"> аномальну ситуацію, коли ствердження цінності однієї нації та її культури має обов'язковою своєю умовою знецінення іншої - при чому таке знецінення, яке на практиці обертається на знищення народу.</w:t>
      </w:r>
    </w:p>
    <w:p w:rsidR="00533A8B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EA2A64">
        <w:rPr>
          <w:i/>
          <w:color w:val="000000" w:themeColor="text1"/>
          <w:sz w:val="28"/>
          <w:szCs w:val="28"/>
        </w:rPr>
        <w:t>Золотокоса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Маргарита з </w:t>
      </w:r>
      <w:proofErr w:type="spellStart"/>
      <w:r w:rsidRPr="00EA2A64">
        <w:rPr>
          <w:i/>
          <w:color w:val="000000" w:themeColor="text1"/>
          <w:sz w:val="28"/>
          <w:szCs w:val="28"/>
        </w:rPr>
        <w:t>листів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начальника табору </w:t>
      </w:r>
      <w:proofErr w:type="spellStart"/>
      <w:r w:rsidRPr="00EA2A64">
        <w:rPr>
          <w:i/>
          <w:color w:val="000000" w:themeColor="text1"/>
          <w:sz w:val="28"/>
          <w:szCs w:val="28"/>
        </w:rPr>
        <w:t>осяяна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ореолом </w:t>
      </w:r>
      <w:proofErr w:type="spellStart"/>
      <w:r w:rsidRPr="00EA2A64">
        <w:rPr>
          <w:i/>
          <w:color w:val="000000" w:themeColor="text1"/>
          <w:sz w:val="28"/>
          <w:szCs w:val="28"/>
        </w:rPr>
        <w:t>очевидних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асоціацій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із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Ґретхен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героїнею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ґетевського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"Фауста". </w:t>
      </w:r>
      <w:proofErr w:type="spellStart"/>
      <w:r w:rsidRPr="00EA2A64">
        <w:rPr>
          <w:i/>
          <w:color w:val="000000" w:themeColor="text1"/>
          <w:sz w:val="28"/>
          <w:szCs w:val="28"/>
        </w:rPr>
        <w:t>Завдяки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цьому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ореолу </w:t>
      </w:r>
      <w:proofErr w:type="spellStart"/>
      <w:r w:rsidRPr="00EA2A64">
        <w:rPr>
          <w:i/>
          <w:color w:val="000000" w:themeColor="text1"/>
          <w:sz w:val="28"/>
          <w:szCs w:val="28"/>
        </w:rPr>
        <w:t>її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образ </w:t>
      </w:r>
      <w:proofErr w:type="spellStart"/>
      <w:r w:rsidRPr="00EA2A64">
        <w:rPr>
          <w:i/>
          <w:color w:val="000000" w:themeColor="text1"/>
          <w:sz w:val="28"/>
          <w:szCs w:val="28"/>
        </w:rPr>
        <w:t>виростає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символ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німецької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жінки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німецької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культури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Німеччини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. </w:t>
      </w:r>
    </w:p>
    <w:p w:rsidR="00533A8B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lang w:val="uk-UA"/>
        </w:rPr>
      </w:pPr>
    </w:p>
    <w:p w:rsidR="00533A8B" w:rsidRPr="00EA2A64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3029C9">
        <w:rPr>
          <w:i/>
          <w:color w:val="000000" w:themeColor="text1"/>
          <w:sz w:val="28"/>
          <w:szCs w:val="28"/>
          <w:lang w:val="uk-UA"/>
        </w:rPr>
        <w:t>Золотаве волосся - це усталений у німецькій фольклорній та літературній традиції елемент жіночої краси; воно, характеризує її "майже шаблонно як</w:t>
      </w:r>
      <w:r w:rsidRPr="003029C9">
        <w:rPr>
          <w:i/>
          <w:color w:val="222222"/>
          <w:sz w:val="28"/>
          <w:szCs w:val="28"/>
          <w:lang w:val="uk-UA"/>
        </w:rPr>
        <w:t xml:space="preserve"> </w:t>
      </w:r>
      <w:r w:rsidRPr="003029C9">
        <w:rPr>
          <w:i/>
          <w:color w:val="000000" w:themeColor="text1"/>
          <w:sz w:val="28"/>
          <w:szCs w:val="28"/>
          <w:lang w:val="uk-UA"/>
        </w:rPr>
        <w:lastRenderedPageBreak/>
        <w:t xml:space="preserve">німецьку ознаку". </w:t>
      </w:r>
      <w:proofErr w:type="spellStart"/>
      <w:r w:rsidRPr="00EA2A64">
        <w:rPr>
          <w:i/>
          <w:color w:val="000000" w:themeColor="text1"/>
          <w:sz w:val="28"/>
          <w:szCs w:val="28"/>
        </w:rPr>
        <w:t>Попелясте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ж </w:t>
      </w:r>
      <w:proofErr w:type="spellStart"/>
      <w:r w:rsidRPr="00EA2A64">
        <w:rPr>
          <w:i/>
          <w:color w:val="000000" w:themeColor="text1"/>
          <w:sz w:val="28"/>
          <w:szCs w:val="28"/>
        </w:rPr>
        <w:t>волосся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Суламіфі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сприймається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читачем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і як метафора </w:t>
      </w:r>
      <w:proofErr w:type="spellStart"/>
      <w:r w:rsidRPr="00EA2A64">
        <w:rPr>
          <w:i/>
          <w:color w:val="000000" w:themeColor="text1"/>
          <w:sz w:val="28"/>
          <w:szCs w:val="28"/>
        </w:rPr>
        <w:t>сивини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EA2A64">
        <w:rPr>
          <w:i/>
          <w:color w:val="000000" w:themeColor="text1"/>
          <w:sz w:val="28"/>
          <w:szCs w:val="28"/>
        </w:rPr>
        <w:t>котрою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залакувалося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волосся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єврейських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дівчат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і </w:t>
      </w:r>
      <w:proofErr w:type="spellStart"/>
      <w:r w:rsidRPr="00EA2A64">
        <w:rPr>
          <w:i/>
          <w:color w:val="000000" w:themeColor="text1"/>
          <w:sz w:val="28"/>
          <w:szCs w:val="28"/>
        </w:rPr>
        <w:t>матерів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за </w:t>
      </w:r>
      <w:proofErr w:type="spellStart"/>
      <w:r w:rsidRPr="00EA2A64">
        <w:rPr>
          <w:i/>
          <w:color w:val="000000" w:themeColor="text1"/>
          <w:sz w:val="28"/>
          <w:szCs w:val="28"/>
        </w:rPr>
        <w:t>часів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панування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Третього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Райху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і у буквальному </w:t>
      </w:r>
      <w:proofErr w:type="spellStart"/>
      <w:r w:rsidRPr="00EA2A64">
        <w:rPr>
          <w:i/>
          <w:color w:val="000000" w:themeColor="text1"/>
          <w:sz w:val="28"/>
          <w:szCs w:val="28"/>
        </w:rPr>
        <w:t>своєму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значенні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EA2A64">
        <w:rPr>
          <w:i/>
          <w:color w:val="000000" w:themeColor="text1"/>
          <w:sz w:val="28"/>
          <w:szCs w:val="28"/>
        </w:rPr>
        <w:t>тобто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як </w:t>
      </w:r>
      <w:proofErr w:type="spellStart"/>
      <w:r w:rsidRPr="00EA2A64">
        <w:rPr>
          <w:i/>
          <w:color w:val="000000" w:themeColor="text1"/>
          <w:sz w:val="28"/>
          <w:szCs w:val="28"/>
        </w:rPr>
        <w:t>попіл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, на </w:t>
      </w:r>
      <w:proofErr w:type="spellStart"/>
      <w:r w:rsidRPr="00EA2A64">
        <w:rPr>
          <w:i/>
          <w:color w:val="000000" w:themeColor="text1"/>
          <w:sz w:val="28"/>
          <w:szCs w:val="28"/>
        </w:rPr>
        <w:t>який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воно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перетворилося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у печах </w:t>
      </w:r>
      <w:proofErr w:type="spellStart"/>
      <w:r w:rsidRPr="00EA2A64">
        <w:rPr>
          <w:i/>
          <w:color w:val="000000" w:themeColor="text1"/>
          <w:sz w:val="28"/>
          <w:szCs w:val="28"/>
        </w:rPr>
        <w:t>нацистської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"фабрики </w:t>
      </w:r>
      <w:proofErr w:type="spellStart"/>
      <w:r w:rsidRPr="00EA2A64">
        <w:rPr>
          <w:i/>
          <w:color w:val="000000" w:themeColor="text1"/>
          <w:sz w:val="28"/>
          <w:szCs w:val="28"/>
        </w:rPr>
        <w:t>смерті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". </w:t>
      </w:r>
      <w:proofErr w:type="spellStart"/>
      <w:r w:rsidRPr="00EA2A64">
        <w:rPr>
          <w:i/>
          <w:color w:val="000000" w:themeColor="text1"/>
          <w:sz w:val="28"/>
          <w:szCs w:val="28"/>
        </w:rPr>
        <w:t>Із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сукупності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буквального й переносного </w:t>
      </w:r>
      <w:proofErr w:type="spellStart"/>
      <w:r w:rsidRPr="00EA2A64">
        <w:rPr>
          <w:i/>
          <w:color w:val="000000" w:themeColor="text1"/>
          <w:sz w:val="28"/>
          <w:szCs w:val="28"/>
        </w:rPr>
        <w:t>значень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цього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образу </w:t>
      </w:r>
      <w:proofErr w:type="spellStart"/>
      <w:r w:rsidRPr="00EA2A64">
        <w:rPr>
          <w:i/>
          <w:color w:val="000000" w:themeColor="text1"/>
          <w:sz w:val="28"/>
          <w:szCs w:val="28"/>
        </w:rPr>
        <w:t>постає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трагедія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єврейського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народу за </w:t>
      </w:r>
      <w:proofErr w:type="spellStart"/>
      <w:r w:rsidRPr="00EA2A64">
        <w:rPr>
          <w:i/>
          <w:color w:val="000000" w:themeColor="text1"/>
          <w:sz w:val="28"/>
          <w:szCs w:val="28"/>
        </w:rPr>
        <w:t>часів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гітлерівських</w:t>
      </w:r>
      <w:proofErr w:type="spellEnd"/>
      <w:r w:rsidRPr="00EA2A64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EA2A64">
        <w:rPr>
          <w:i/>
          <w:color w:val="000000" w:themeColor="text1"/>
          <w:sz w:val="28"/>
          <w:szCs w:val="28"/>
        </w:rPr>
        <w:t>репресій</w:t>
      </w:r>
      <w:proofErr w:type="spellEnd"/>
      <w:r w:rsidRPr="00EA2A64">
        <w:rPr>
          <w:i/>
          <w:color w:val="000000" w:themeColor="text1"/>
          <w:sz w:val="28"/>
          <w:szCs w:val="28"/>
        </w:rPr>
        <w:t>.</w:t>
      </w:r>
      <w:r w:rsidRPr="00EA2A64">
        <w:rPr>
          <w:i/>
          <w:color w:val="000000" w:themeColor="text1"/>
          <w:sz w:val="28"/>
          <w:szCs w:val="28"/>
          <w:lang w:val="uk-UA"/>
        </w:rPr>
        <w:t>)</w:t>
      </w:r>
    </w:p>
    <w:p w:rsidR="00533A8B" w:rsidRDefault="00533A8B" w:rsidP="00533A8B">
      <w:pPr>
        <w:rPr>
          <w:b/>
          <w:sz w:val="28"/>
          <w:szCs w:val="28"/>
        </w:rPr>
      </w:pPr>
    </w:p>
    <w:p w:rsidR="00533A8B" w:rsidRDefault="00533A8B" w:rsidP="00533A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533A8B">
        <w:rPr>
          <w:sz w:val="28"/>
          <w:szCs w:val="28"/>
          <w:highlight w:val="cyan"/>
        </w:rPr>
        <w:t>Целанівська</w:t>
      </w:r>
      <w:proofErr w:type="spellEnd"/>
      <w:r w:rsidRPr="00533A8B">
        <w:rPr>
          <w:sz w:val="28"/>
          <w:szCs w:val="28"/>
          <w:highlight w:val="cyan"/>
        </w:rPr>
        <w:t xml:space="preserve"> Фуга здобула всесвітнє визнання. Вона стала емблемою Другої світової війни у поезії, так само як «Герніка» Пікассо – в образотворчому мистецтві.</w:t>
      </w:r>
      <w:r>
        <w:rPr>
          <w:sz w:val="28"/>
          <w:szCs w:val="28"/>
        </w:rPr>
        <w:t xml:space="preserve"> </w:t>
      </w:r>
      <w:r w:rsidR="006C2028" w:rsidRPr="006C2028">
        <w:rPr>
          <w:sz w:val="28"/>
          <w:szCs w:val="28"/>
        </w:rPr>
        <w:drawing>
          <wp:inline distT="0" distB="0" distL="0" distR="0">
            <wp:extent cx="4772025" cy="2324100"/>
            <wp:effectExtent l="0" t="0" r="9525" b="0"/>
            <wp:docPr id="1" name="Рисунок 1" descr="Picasso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assoGuer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533A8B" w:rsidTr="00533A8B">
        <w:tblPrEx>
          <w:tblCellMar>
            <w:top w:w="0" w:type="dxa"/>
            <w:bottom w:w="0" w:type="dxa"/>
          </w:tblCellMar>
        </w:tblPrEx>
        <w:trPr>
          <w:trHeight w:val="4830"/>
        </w:trPr>
        <w:tc>
          <w:tcPr>
            <w:tcW w:w="9645" w:type="dxa"/>
            <w:shd w:val="clear" w:color="auto" w:fill="F4B083" w:themeFill="accent2" w:themeFillTint="99"/>
          </w:tcPr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Герника</w:t>
            </w:r>
            <w:proofErr w:type="spellEnd"/>
            <w:r w:rsidRPr="00533A8B">
              <w:rPr>
                <w:sz w:val="28"/>
                <w:szCs w:val="28"/>
              </w:rPr>
              <w:t xml:space="preserve"> (Герніка)</w:t>
            </w:r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533A8B">
              <w:rPr>
                <w:sz w:val="28"/>
                <w:szCs w:val="28"/>
              </w:rPr>
              <w:t xml:space="preserve">Картина – </w:t>
            </w:r>
            <w:proofErr w:type="spellStart"/>
            <w:r w:rsidRPr="00533A8B">
              <w:rPr>
                <w:sz w:val="28"/>
                <w:szCs w:val="28"/>
              </w:rPr>
              <w:t>Пабло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Пикассо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533A8B">
              <w:rPr>
                <w:sz w:val="28"/>
                <w:szCs w:val="28"/>
              </w:rPr>
              <w:t xml:space="preserve">Картинки по </w:t>
            </w:r>
            <w:proofErr w:type="spellStart"/>
            <w:r w:rsidRPr="00533A8B">
              <w:rPr>
                <w:sz w:val="28"/>
                <w:szCs w:val="28"/>
              </w:rPr>
              <w:t>запросу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герніка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пікассо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Описание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533A8B">
              <w:rPr>
                <w:sz w:val="28"/>
                <w:szCs w:val="28"/>
              </w:rPr>
              <w:t>«</w:t>
            </w:r>
            <w:proofErr w:type="spellStart"/>
            <w:r w:rsidRPr="00533A8B">
              <w:rPr>
                <w:sz w:val="28"/>
                <w:szCs w:val="28"/>
              </w:rPr>
              <w:t>Гéрника</w:t>
            </w:r>
            <w:proofErr w:type="spellEnd"/>
            <w:r w:rsidRPr="00533A8B">
              <w:rPr>
                <w:sz w:val="28"/>
                <w:szCs w:val="28"/>
              </w:rPr>
              <w:t xml:space="preserve">» — картина </w:t>
            </w:r>
            <w:proofErr w:type="spellStart"/>
            <w:r w:rsidRPr="00533A8B">
              <w:rPr>
                <w:sz w:val="28"/>
                <w:szCs w:val="28"/>
              </w:rPr>
              <w:t>Пабло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Пикассо</w:t>
            </w:r>
            <w:proofErr w:type="spellEnd"/>
            <w:r w:rsidRPr="00533A8B">
              <w:rPr>
                <w:sz w:val="28"/>
                <w:szCs w:val="28"/>
              </w:rPr>
              <w:t xml:space="preserve">, </w:t>
            </w:r>
            <w:proofErr w:type="spellStart"/>
            <w:r w:rsidRPr="00533A8B">
              <w:rPr>
                <w:sz w:val="28"/>
                <w:szCs w:val="28"/>
              </w:rPr>
              <w:t>написанная</w:t>
            </w:r>
            <w:proofErr w:type="spellEnd"/>
            <w:r w:rsidRPr="00533A8B">
              <w:rPr>
                <w:sz w:val="28"/>
                <w:szCs w:val="28"/>
              </w:rPr>
              <w:t xml:space="preserve"> в </w:t>
            </w:r>
            <w:proofErr w:type="spellStart"/>
            <w:r w:rsidRPr="00533A8B">
              <w:rPr>
                <w:sz w:val="28"/>
                <w:szCs w:val="28"/>
              </w:rPr>
              <w:t>мае</w:t>
            </w:r>
            <w:proofErr w:type="spellEnd"/>
            <w:r w:rsidRPr="00533A8B">
              <w:rPr>
                <w:sz w:val="28"/>
                <w:szCs w:val="28"/>
              </w:rPr>
              <w:t xml:space="preserve"> 1937 </w:t>
            </w:r>
            <w:proofErr w:type="spellStart"/>
            <w:r w:rsidRPr="00533A8B">
              <w:rPr>
                <w:sz w:val="28"/>
                <w:szCs w:val="28"/>
              </w:rPr>
              <w:t>года</w:t>
            </w:r>
            <w:proofErr w:type="spellEnd"/>
            <w:r w:rsidRPr="00533A8B">
              <w:rPr>
                <w:sz w:val="28"/>
                <w:szCs w:val="28"/>
              </w:rPr>
              <w:t xml:space="preserve"> по заказу </w:t>
            </w:r>
            <w:proofErr w:type="spellStart"/>
            <w:r w:rsidRPr="00533A8B">
              <w:rPr>
                <w:sz w:val="28"/>
                <w:szCs w:val="28"/>
              </w:rPr>
              <w:t>правительства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Испанской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Республики</w:t>
            </w:r>
            <w:proofErr w:type="spellEnd"/>
            <w:r w:rsidRPr="00533A8B">
              <w:rPr>
                <w:sz w:val="28"/>
                <w:szCs w:val="28"/>
              </w:rPr>
              <w:t xml:space="preserve"> для </w:t>
            </w:r>
            <w:proofErr w:type="spellStart"/>
            <w:r w:rsidRPr="00533A8B">
              <w:rPr>
                <w:sz w:val="28"/>
                <w:szCs w:val="28"/>
              </w:rPr>
              <w:t>испанского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павильона</w:t>
            </w:r>
            <w:proofErr w:type="spellEnd"/>
            <w:r w:rsidRPr="00533A8B">
              <w:rPr>
                <w:sz w:val="28"/>
                <w:szCs w:val="28"/>
              </w:rPr>
              <w:t xml:space="preserve"> на </w:t>
            </w:r>
            <w:proofErr w:type="spellStart"/>
            <w:r w:rsidRPr="00533A8B">
              <w:rPr>
                <w:sz w:val="28"/>
                <w:szCs w:val="28"/>
              </w:rPr>
              <w:t>Всемирной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выставке</w:t>
            </w:r>
            <w:proofErr w:type="spellEnd"/>
            <w:r w:rsidRPr="00533A8B">
              <w:rPr>
                <w:sz w:val="28"/>
                <w:szCs w:val="28"/>
              </w:rPr>
              <w:t xml:space="preserve"> в Париже. </w:t>
            </w:r>
            <w:proofErr w:type="spellStart"/>
            <w:r w:rsidRPr="00533A8B">
              <w:rPr>
                <w:sz w:val="28"/>
                <w:szCs w:val="28"/>
              </w:rPr>
              <w:t>Википедия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533A8B">
              <w:rPr>
                <w:sz w:val="28"/>
                <w:szCs w:val="28"/>
              </w:rPr>
              <w:t xml:space="preserve">Автор: </w:t>
            </w:r>
            <w:proofErr w:type="spellStart"/>
            <w:r w:rsidRPr="00533A8B">
              <w:rPr>
                <w:sz w:val="28"/>
                <w:szCs w:val="28"/>
              </w:rPr>
              <w:t>Пабло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Пикассо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Размеры</w:t>
            </w:r>
            <w:proofErr w:type="spellEnd"/>
            <w:r w:rsidRPr="00533A8B">
              <w:rPr>
                <w:sz w:val="28"/>
                <w:szCs w:val="28"/>
              </w:rPr>
              <w:t>: 3,49 м x 7,77 м</w:t>
            </w:r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Создание</w:t>
            </w:r>
            <w:proofErr w:type="spellEnd"/>
            <w:r w:rsidRPr="00533A8B">
              <w:rPr>
                <w:sz w:val="28"/>
                <w:szCs w:val="28"/>
              </w:rPr>
              <w:t xml:space="preserve">: 26 </w:t>
            </w:r>
            <w:proofErr w:type="spellStart"/>
            <w:r w:rsidRPr="00533A8B">
              <w:rPr>
                <w:sz w:val="28"/>
                <w:szCs w:val="28"/>
              </w:rPr>
              <w:t>апреля</w:t>
            </w:r>
            <w:proofErr w:type="spellEnd"/>
            <w:r w:rsidRPr="00533A8B">
              <w:rPr>
                <w:sz w:val="28"/>
                <w:szCs w:val="28"/>
              </w:rPr>
              <w:t xml:space="preserve"> 1937 г.–</w:t>
            </w:r>
            <w:proofErr w:type="spellStart"/>
            <w:r w:rsidRPr="00533A8B">
              <w:rPr>
                <w:sz w:val="28"/>
                <w:szCs w:val="28"/>
              </w:rPr>
              <w:t>июнь</w:t>
            </w:r>
            <w:proofErr w:type="spellEnd"/>
            <w:r w:rsidRPr="00533A8B">
              <w:rPr>
                <w:sz w:val="28"/>
                <w:szCs w:val="28"/>
              </w:rPr>
              <w:t xml:space="preserve"> 1937 г.</w:t>
            </w:r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Местоположения</w:t>
            </w:r>
            <w:proofErr w:type="spellEnd"/>
            <w:r w:rsidRPr="00533A8B">
              <w:rPr>
                <w:sz w:val="28"/>
                <w:szCs w:val="28"/>
              </w:rPr>
              <w:t xml:space="preserve">: Париж (1937 г.–1937 г.), Центр </w:t>
            </w:r>
            <w:proofErr w:type="spellStart"/>
            <w:r w:rsidRPr="00533A8B">
              <w:rPr>
                <w:sz w:val="28"/>
                <w:szCs w:val="28"/>
              </w:rPr>
              <w:t>искусств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королевы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Софии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proofErr w:type="spellStart"/>
            <w:r w:rsidRPr="00533A8B">
              <w:rPr>
                <w:sz w:val="28"/>
                <w:szCs w:val="28"/>
              </w:rPr>
              <w:t>Периоды</w:t>
            </w:r>
            <w:proofErr w:type="spellEnd"/>
            <w:r w:rsidRPr="00533A8B">
              <w:rPr>
                <w:sz w:val="28"/>
                <w:szCs w:val="28"/>
              </w:rPr>
              <w:t xml:space="preserve">: </w:t>
            </w:r>
            <w:proofErr w:type="spellStart"/>
            <w:r w:rsidRPr="00533A8B">
              <w:rPr>
                <w:sz w:val="28"/>
                <w:szCs w:val="28"/>
              </w:rPr>
              <w:t>Кубизм</w:t>
            </w:r>
            <w:proofErr w:type="spellEnd"/>
            <w:r w:rsidRPr="00533A8B">
              <w:rPr>
                <w:sz w:val="28"/>
                <w:szCs w:val="28"/>
              </w:rPr>
              <w:t xml:space="preserve">, </w:t>
            </w:r>
            <w:proofErr w:type="spellStart"/>
            <w:r w:rsidRPr="00533A8B">
              <w:rPr>
                <w:sz w:val="28"/>
                <w:szCs w:val="28"/>
              </w:rPr>
              <w:t>Сюрреализм</w:t>
            </w:r>
            <w:proofErr w:type="spellEnd"/>
          </w:p>
          <w:p w:rsidR="00533A8B" w:rsidRP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533A8B">
              <w:rPr>
                <w:sz w:val="28"/>
                <w:szCs w:val="28"/>
              </w:rPr>
              <w:t xml:space="preserve">Тема: </w:t>
            </w:r>
            <w:proofErr w:type="spellStart"/>
            <w:r w:rsidRPr="00533A8B">
              <w:rPr>
                <w:sz w:val="28"/>
                <w:szCs w:val="28"/>
              </w:rPr>
              <w:t>Война</w:t>
            </w:r>
            <w:proofErr w:type="spellEnd"/>
            <w:r w:rsidRPr="00533A8B">
              <w:rPr>
                <w:sz w:val="28"/>
                <w:szCs w:val="28"/>
              </w:rPr>
              <w:t xml:space="preserve">, </w:t>
            </w:r>
            <w:proofErr w:type="spellStart"/>
            <w:r w:rsidRPr="00533A8B">
              <w:rPr>
                <w:sz w:val="28"/>
                <w:szCs w:val="28"/>
              </w:rPr>
              <w:t>Гражданская</w:t>
            </w:r>
            <w:proofErr w:type="spellEnd"/>
            <w:r w:rsidRPr="00533A8B">
              <w:rPr>
                <w:sz w:val="28"/>
                <w:szCs w:val="28"/>
              </w:rPr>
              <w:t xml:space="preserve"> </w:t>
            </w:r>
            <w:proofErr w:type="spellStart"/>
            <w:r w:rsidRPr="00533A8B">
              <w:rPr>
                <w:sz w:val="28"/>
                <w:szCs w:val="28"/>
              </w:rPr>
              <w:t>война</w:t>
            </w:r>
            <w:proofErr w:type="spellEnd"/>
            <w:r w:rsidRPr="00533A8B">
              <w:rPr>
                <w:sz w:val="28"/>
                <w:szCs w:val="28"/>
              </w:rPr>
              <w:t xml:space="preserve"> в </w:t>
            </w:r>
            <w:proofErr w:type="spellStart"/>
            <w:r w:rsidRPr="00533A8B">
              <w:rPr>
                <w:sz w:val="28"/>
                <w:szCs w:val="28"/>
              </w:rPr>
              <w:t>Испании</w:t>
            </w:r>
            <w:proofErr w:type="spellEnd"/>
            <w:r w:rsidRPr="00533A8B">
              <w:rPr>
                <w:sz w:val="28"/>
                <w:szCs w:val="28"/>
              </w:rPr>
              <w:t xml:space="preserve">, </w:t>
            </w:r>
            <w:proofErr w:type="spellStart"/>
            <w:r w:rsidRPr="00533A8B">
              <w:rPr>
                <w:sz w:val="28"/>
                <w:szCs w:val="28"/>
              </w:rPr>
              <w:t>Страдание</w:t>
            </w:r>
            <w:proofErr w:type="spellEnd"/>
          </w:p>
          <w:p w:rsidR="00533A8B" w:rsidRDefault="00533A8B" w:rsidP="00533A8B">
            <w:pPr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</w:p>
        </w:tc>
      </w:tr>
    </w:tbl>
    <w:p w:rsidR="00533A8B" w:rsidRDefault="00533A8B" w:rsidP="00533A8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Як можна </w:t>
      </w:r>
      <w:proofErr w:type="spellStart"/>
      <w:r>
        <w:rPr>
          <w:sz w:val="28"/>
          <w:szCs w:val="28"/>
        </w:rPr>
        <w:t>співвіднести</w:t>
      </w:r>
      <w:proofErr w:type="spellEnd"/>
      <w:r>
        <w:rPr>
          <w:sz w:val="28"/>
          <w:szCs w:val="28"/>
        </w:rPr>
        <w:t xml:space="preserve"> цей твір живопису із «Фугою смерті»?</w:t>
      </w:r>
    </w:p>
    <w:p w:rsidR="00533A8B" w:rsidRPr="002D7549" w:rsidRDefault="00533A8B" w:rsidP="00533A8B">
      <w:pPr>
        <w:pStyle w:val="a3"/>
        <w:shd w:val="clear" w:color="auto" w:fill="FFFDFD"/>
        <w:spacing w:before="0" w:beforeAutospacing="0" w:after="0" w:afterAutospacing="0"/>
        <w:textAlignment w:val="baseline"/>
        <w:rPr>
          <w:i/>
          <w:color w:val="222222"/>
          <w:sz w:val="28"/>
          <w:szCs w:val="28"/>
          <w:lang w:val="uk-UA"/>
        </w:rPr>
      </w:pPr>
      <w:r w:rsidRPr="00632C67">
        <w:rPr>
          <w:i/>
          <w:sz w:val="28"/>
          <w:szCs w:val="28"/>
          <w:lang w:val="uk-UA"/>
        </w:rPr>
        <w:t>( відображено абсурдність</w:t>
      </w:r>
      <w:r>
        <w:rPr>
          <w:i/>
          <w:sz w:val="28"/>
          <w:szCs w:val="28"/>
          <w:lang w:val="uk-UA"/>
        </w:rPr>
        <w:t>,</w:t>
      </w:r>
      <w:r w:rsidRPr="00632C6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жах, страх,</w:t>
      </w:r>
      <w:r w:rsidRPr="00632C67">
        <w:rPr>
          <w:i/>
          <w:sz w:val="28"/>
          <w:szCs w:val="28"/>
          <w:lang w:val="uk-UA"/>
        </w:rPr>
        <w:t xml:space="preserve"> трагедію війни</w:t>
      </w:r>
      <w:r>
        <w:rPr>
          <w:i/>
          <w:sz w:val="28"/>
          <w:szCs w:val="28"/>
          <w:lang w:val="uk-UA"/>
        </w:rPr>
        <w:t>)</w:t>
      </w:r>
    </w:p>
    <w:p w:rsidR="00533A8B" w:rsidRDefault="00533A8B" w:rsidP="00533A8B"/>
    <w:p w:rsidR="006C2028" w:rsidRPr="006C2028" w:rsidRDefault="006C2028" w:rsidP="006C2028">
      <w:pPr>
        <w:rPr>
          <w:b/>
          <w:color w:val="FF0000"/>
          <w:sz w:val="36"/>
          <w:szCs w:val="36"/>
        </w:rPr>
      </w:pPr>
      <w:r w:rsidRPr="006C2028">
        <w:rPr>
          <w:b/>
          <w:color w:val="FF0000"/>
          <w:sz w:val="36"/>
          <w:szCs w:val="36"/>
        </w:rPr>
        <w:t xml:space="preserve">Висновок </w:t>
      </w:r>
    </w:p>
    <w:p w:rsidR="006C2028" w:rsidRPr="006C2028" w:rsidRDefault="006C2028" w:rsidP="006C2028">
      <w:pPr>
        <w:rPr>
          <w:b/>
          <w:color w:val="FF0000"/>
          <w:sz w:val="36"/>
          <w:szCs w:val="36"/>
        </w:rPr>
      </w:pPr>
      <w:r w:rsidRPr="006C2028">
        <w:rPr>
          <w:b/>
          <w:color w:val="FF0000"/>
          <w:sz w:val="36"/>
          <w:szCs w:val="36"/>
        </w:rPr>
        <w:t xml:space="preserve">Так, “Фуга смерті” Пауля </w:t>
      </w:r>
      <w:proofErr w:type="spellStart"/>
      <w:r w:rsidRPr="006C2028">
        <w:rPr>
          <w:b/>
          <w:color w:val="FF0000"/>
          <w:sz w:val="36"/>
          <w:szCs w:val="36"/>
        </w:rPr>
        <w:t>Целана</w:t>
      </w:r>
      <w:proofErr w:type="spellEnd"/>
      <w:r w:rsidRPr="006C2028">
        <w:rPr>
          <w:b/>
          <w:color w:val="FF0000"/>
          <w:sz w:val="36"/>
          <w:szCs w:val="36"/>
        </w:rPr>
        <w:t xml:space="preserve"> нагадує: немає суто національного горя – є загальнолюдський біль. Тому необхідні гуманізм, толерантність, повага до кожного народу, адже саме нетерпимість породжує зло, смерть, </w:t>
      </w:r>
      <w:r w:rsidRPr="006C2028">
        <w:rPr>
          <w:b/>
          <w:color w:val="FF0000"/>
          <w:sz w:val="36"/>
          <w:szCs w:val="36"/>
        </w:rPr>
        <w:lastRenderedPageBreak/>
        <w:t>терор, і навіть високий рівень культури не рятує від насильства.</w:t>
      </w:r>
    </w:p>
    <w:p w:rsidR="006C2028" w:rsidRDefault="006C2028" w:rsidP="006C2028">
      <w:pPr>
        <w:rPr>
          <w:b/>
          <w:color w:val="FF0000"/>
          <w:sz w:val="36"/>
          <w:szCs w:val="36"/>
        </w:rPr>
      </w:pPr>
    </w:p>
    <w:p w:rsidR="006C2028" w:rsidRDefault="006C2028" w:rsidP="006C2028">
      <w:pPr>
        <w:rPr>
          <w:b/>
          <w:color w:val="FF0000"/>
          <w:sz w:val="36"/>
          <w:szCs w:val="36"/>
        </w:rPr>
      </w:pPr>
      <w:bookmarkStart w:id="0" w:name="_GoBack"/>
      <w:r w:rsidRPr="006C2028">
        <w:rPr>
          <w:b/>
          <w:color w:val="FF0000"/>
          <w:sz w:val="36"/>
          <w:szCs w:val="36"/>
          <w:highlight w:val="cyan"/>
        </w:rPr>
        <w:t>Домашнє завдання.</w:t>
      </w:r>
      <w:r w:rsidRPr="006C2028">
        <w:rPr>
          <w:b/>
          <w:color w:val="FF0000"/>
          <w:sz w:val="36"/>
          <w:szCs w:val="36"/>
        </w:rPr>
        <w:t xml:space="preserve">  Написати твір-мініатюру «Мої враження після прочитання Фуги смерті»</w:t>
      </w:r>
      <w:r>
        <w:rPr>
          <w:b/>
          <w:color w:val="FF0000"/>
          <w:sz w:val="36"/>
          <w:szCs w:val="36"/>
        </w:rPr>
        <w:t xml:space="preserve">  в   робочому  зошиті.</w:t>
      </w:r>
    </w:p>
    <w:p w:rsidR="006C2028" w:rsidRDefault="006C2028" w:rsidP="006C2028">
      <w:pPr>
        <w:rPr>
          <w:b/>
          <w:color w:val="FF0000"/>
          <w:sz w:val="36"/>
          <w:szCs w:val="36"/>
        </w:rPr>
      </w:pPr>
    </w:p>
    <w:p w:rsidR="006C2028" w:rsidRDefault="006C2028" w:rsidP="006C2028">
      <w:pPr>
        <w:rPr>
          <w:b/>
          <w:color w:val="FF0000"/>
          <w:sz w:val="36"/>
          <w:szCs w:val="36"/>
        </w:rPr>
      </w:pPr>
      <w:r w:rsidRPr="006C2028">
        <w:rPr>
          <w:b/>
          <w:color w:val="FF0000"/>
          <w:sz w:val="36"/>
          <w:szCs w:val="36"/>
          <w:highlight w:val="lightGray"/>
        </w:rPr>
        <w:t>Готуємося до контрольної роботи,  яка відбудеться  в наступну   середу  08. 04. 20. Тема «Проблема  війни та миру  в літературі  20 століття».</w:t>
      </w:r>
      <w:r>
        <w:rPr>
          <w:b/>
          <w:color w:val="FF0000"/>
          <w:sz w:val="36"/>
          <w:szCs w:val="36"/>
        </w:rPr>
        <w:t xml:space="preserve">  </w:t>
      </w:r>
    </w:p>
    <w:p w:rsidR="006C2028" w:rsidRDefault="006C2028" w:rsidP="006C2028">
      <w:pPr>
        <w:rPr>
          <w:b/>
          <w:color w:val="FF0000"/>
          <w:sz w:val="36"/>
          <w:szCs w:val="36"/>
        </w:rPr>
      </w:pPr>
    </w:p>
    <w:p w:rsidR="006C2028" w:rsidRPr="006C2028" w:rsidRDefault="006C2028" w:rsidP="006C2028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Успіхів  усім  і </w:t>
      </w:r>
      <w:proofErr w:type="spellStart"/>
      <w:r>
        <w:rPr>
          <w:b/>
          <w:color w:val="FF0000"/>
          <w:sz w:val="36"/>
          <w:szCs w:val="36"/>
        </w:rPr>
        <w:t>здоров</w:t>
      </w:r>
      <w:proofErr w:type="spellEnd"/>
      <w:r>
        <w:rPr>
          <w:b/>
          <w:color w:val="FF0000"/>
          <w:sz w:val="36"/>
          <w:szCs w:val="36"/>
          <w:lang w:val="en-US"/>
        </w:rPr>
        <w:t>’</w:t>
      </w:r>
      <w:r>
        <w:rPr>
          <w:b/>
          <w:color w:val="FF0000"/>
          <w:sz w:val="36"/>
          <w:szCs w:val="36"/>
        </w:rPr>
        <w:t>я!!!!!</w:t>
      </w:r>
    </w:p>
    <w:bookmarkEnd w:id="0"/>
    <w:p w:rsidR="00533A8B" w:rsidRPr="006C2028" w:rsidRDefault="00533A8B" w:rsidP="00533A8B">
      <w:pPr>
        <w:rPr>
          <w:b/>
          <w:color w:val="FF0000"/>
          <w:sz w:val="36"/>
          <w:szCs w:val="36"/>
        </w:rPr>
      </w:pPr>
    </w:p>
    <w:sectPr w:rsidR="00533A8B" w:rsidRPr="006C20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67C1"/>
    <w:multiLevelType w:val="hybridMultilevel"/>
    <w:tmpl w:val="611E4D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1B80CDE"/>
    <w:multiLevelType w:val="hybridMultilevel"/>
    <w:tmpl w:val="B2248A14"/>
    <w:lvl w:ilvl="0" w:tplc="B308DC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1"/>
    <w:rsid w:val="00533A8B"/>
    <w:rsid w:val="00582265"/>
    <w:rsid w:val="006C2028"/>
    <w:rsid w:val="007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527C-8D34-45FF-B5AE-1F33E366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A8B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53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5942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2020-04-01T07:12:00Z</dcterms:created>
  <dcterms:modified xsi:type="dcterms:W3CDTF">2020-04-01T07:36:00Z</dcterms:modified>
</cp:coreProperties>
</file>